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участниками которого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225E30" w:rsidRDefault="00225E30" w:rsidP="00225E30">
      <w:pPr>
        <w:pStyle w:val="ad"/>
        <w:ind w:firstLine="0"/>
        <w:jc w:val="center"/>
        <w:rPr>
          <w:b/>
          <w:sz w:val="36"/>
          <w:szCs w:val="36"/>
        </w:rPr>
      </w:pPr>
      <w:r w:rsidRPr="00E655FF">
        <w:rPr>
          <w:b/>
          <w:sz w:val="36"/>
          <w:szCs w:val="36"/>
        </w:rPr>
        <w:t xml:space="preserve">Поставка средств индивидуальной защиты </w:t>
      </w:r>
    </w:p>
    <w:p w:rsidR="00225E30" w:rsidRDefault="00225E30" w:rsidP="00225E30">
      <w:pPr>
        <w:pStyle w:val="ad"/>
        <w:ind w:firstLine="0"/>
        <w:jc w:val="center"/>
        <w:rPr>
          <w:rFonts w:eastAsia="Arial Unicode MS"/>
          <w:b/>
          <w:sz w:val="20"/>
        </w:rPr>
      </w:pPr>
      <w:r w:rsidRPr="00E655FF">
        <w:rPr>
          <w:b/>
          <w:sz w:val="36"/>
          <w:szCs w:val="36"/>
        </w:rPr>
        <w:t>от биологических факторов-насекомых</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D87F68" w:rsidRDefault="00D87F6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B237A7" w:rsidRDefault="00B237A7"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25E30" w:rsidRPr="00E655FF">
        <w:rPr>
          <w:rFonts w:ascii="Times New Roman" w:hAnsi="Times New Roman" w:cs="Times New Roman"/>
          <w:sz w:val="20"/>
          <w:szCs w:val="20"/>
        </w:rPr>
        <w:t>Поставка средств индивидуальной защиты от биологических факторов-насекомых</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BC451C">
        <w:rPr>
          <w:sz w:val="20"/>
        </w:rPr>
        <w:t>07</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FF4B41">
        <w:rPr>
          <w:rFonts w:ascii="Times New Roman" w:eastAsia="Times New Roman" w:hAnsi="Times New Roman" w:cs="Times New Roman"/>
          <w:sz w:val="20"/>
          <w:szCs w:val="20"/>
          <w:lang w:eastAsia="ru-RU"/>
        </w:rPr>
        <w:t>156 910,</w:t>
      </w:r>
      <w:r w:rsidR="00BC451C" w:rsidRPr="00BC451C">
        <w:rPr>
          <w:rFonts w:ascii="Times New Roman" w:eastAsia="Times New Roman" w:hAnsi="Times New Roman" w:cs="Times New Roman"/>
          <w:sz w:val="20"/>
          <w:szCs w:val="20"/>
          <w:lang w:eastAsia="ru-RU"/>
        </w:rPr>
        <w:t>40</w:t>
      </w:r>
      <w:r w:rsidR="00BC451C">
        <w:rPr>
          <w:rFonts w:ascii="Times New Roman" w:eastAsia="Times New Roman" w:hAnsi="Times New Roman" w:cs="Times New Roman"/>
          <w:sz w:val="20"/>
          <w:szCs w:val="20"/>
          <w:lang w:eastAsia="ru-RU"/>
        </w:rPr>
        <w:t xml:space="preserve"> руб. (с</w:t>
      </w:r>
      <w:r w:rsidR="00BC451C" w:rsidRPr="00BC451C">
        <w:rPr>
          <w:rFonts w:ascii="Times New Roman" w:eastAsia="Times New Roman" w:hAnsi="Times New Roman" w:cs="Times New Roman"/>
          <w:sz w:val="20"/>
          <w:szCs w:val="20"/>
          <w:lang w:eastAsia="ru-RU"/>
        </w:rPr>
        <w:t>то пятьдесят шесть тысяч девятьсот десять рублей 40 копеек)</w:t>
      </w:r>
      <w:r w:rsidR="00B237A7" w:rsidRPr="00B237A7">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FF4B41">
        <w:rPr>
          <w:rFonts w:ascii="Times New Roman" w:eastAsia="Times New Roman" w:hAnsi="Times New Roman" w:cs="Times New Roman"/>
          <w:sz w:val="20"/>
          <w:szCs w:val="20"/>
          <w:lang w:eastAsia="ru-RU"/>
        </w:rPr>
        <w:t>26 151,</w:t>
      </w:r>
      <w:r w:rsidR="00BC451C" w:rsidRPr="00BC451C">
        <w:rPr>
          <w:rFonts w:ascii="Times New Roman" w:eastAsia="Times New Roman" w:hAnsi="Times New Roman" w:cs="Times New Roman"/>
          <w:sz w:val="20"/>
          <w:szCs w:val="20"/>
          <w:lang w:eastAsia="ru-RU"/>
        </w:rPr>
        <w:t>73 руб. (двадцать шесть тысяч сто пятьдесят один рубль 73 копейки)</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BC451C" w:rsidRPr="00BC451C">
        <w:rPr>
          <w:rFonts w:ascii="Times New Roman" w:eastAsia="Times New Roman" w:hAnsi="Times New Roman" w:cs="Times New Roman"/>
          <w:sz w:val="20"/>
          <w:szCs w:val="20"/>
          <w:lang w:eastAsia="ru-RU"/>
        </w:rPr>
        <w:t>130 758,67 руб. (</w:t>
      </w:r>
      <w:r w:rsidR="00BC451C">
        <w:rPr>
          <w:rFonts w:ascii="Times New Roman" w:eastAsia="Times New Roman" w:hAnsi="Times New Roman" w:cs="Times New Roman"/>
          <w:sz w:val="20"/>
          <w:szCs w:val="20"/>
          <w:lang w:eastAsia="ru-RU"/>
        </w:rPr>
        <w:t>с</w:t>
      </w:r>
      <w:r w:rsidR="00BC451C" w:rsidRPr="00BC451C">
        <w:rPr>
          <w:rFonts w:ascii="Times New Roman" w:eastAsia="Times New Roman" w:hAnsi="Times New Roman" w:cs="Times New Roman"/>
          <w:sz w:val="20"/>
          <w:szCs w:val="20"/>
          <w:lang w:eastAsia="ru-RU"/>
        </w:rPr>
        <w:t>то тридцать тысяч семьсот пятьдесят восемь рублей 67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D87F68" w:rsidRPr="00D87F68">
        <w:rPr>
          <w:rFonts w:ascii="Times New Roman" w:eastAsia="Times New Roman" w:hAnsi="Times New Roman" w:cs="Times New Roman"/>
          <w:sz w:val="20"/>
          <w:szCs w:val="20"/>
          <w:lang w:eastAsia="ru-RU"/>
        </w:rPr>
        <w:t xml:space="preserve">стоимость </w:t>
      </w:r>
      <w:r w:rsidR="00D87F68">
        <w:rPr>
          <w:rFonts w:ascii="Times New Roman" w:eastAsia="Times New Roman" w:hAnsi="Times New Roman" w:cs="Times New Roman"/>
          <w:sz w:val="20"/>
          <w:szCs w:val="20"/>
          <w:lang w:eastAsia="ru-RU"/>
        </w:rPr>
        <w:t>Т</w:t>
      </w:r>
      <w:r w:rsidR="00D87F68" w:rsidRPr="00D87F68">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8F4B12" w:rsidRPr="008F4B12">
        <w:rPr>
          <w:rFonts w:ascii="Times New Roman" w:hAnsi="Times New Roman" w:cs="Times New Roman"/>
          <w:sz w:val="20"/>
          <w:szCs w:val="20"/>
        </w:rPr>
        <w:t>16</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BC451C">
        <w:rPr>
          <w:rFonts w:ascii="Times New Roman" w:hAnsi="Times New Roman" w:cs="Times New Roman"/>
          <w:sz w:val="20"/>
          <w:szCs w:val="20"/>
        </w:rPr>
        <w:t>апреля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8F4B12" w:rsidRPr="008F4B12">
        <w:rPr>
          <w:rFonts w:ascii="Times New Roman" w:hAnsi="Times New Roman" w:cs="Times New Roman"/>
          <w:sz w:val="20"/>
          <w:szCs w:val="20"/>
        </w:rPr>
        <w:t>28</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BC451C">
        <w:rPr>
          <w:rFonts w:ascii="Times New Roman" w:hAnsi="Times New Roman" w:cs="Times New Roman"/>
          <w:sz w:val="20"/>
          <w:szCs w:val="20"/>
        </w:rPr>
        <w:t>апреля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доступна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8F4B12" w:rsidRPr="008F4B12">
        <w:rPr>
          <w:rFonts w:ascii="Times New Roman" w:hAnsi="Times New Roman" w:cs="Times New Roman"/>
          <w:b/>
          <w:sz w:val="20"/>
          <w:szCs w:val="20"/>
        </w:rPr>
        <w:t>11</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8F4B12" w:rsidRPr="008F4B12">
        <w:rPr>
          <w:rFonts w:ascii="Times New Roman" w:hAnsi="Times New Roman" w:cs="Times New Roman"/>
          <w:b/>
          <w:sz w:val="20"/>
          <w:szCs w:val="20"/>
        </w:rPr>
        <w:t>16</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991C31">
        <w:rPr>
          <w:rFonts w:ascii="Times New Roman" w:hAnsi="Times New Roman" w:cs="Times New Roman"/>
          <w:b/>
          <w:sz w:val="20"/>
          <w:szCs w:val="20"/>
        </w:rPr>
        <w:t xml:space="preserve"> </w:t>
      </w:r>
      <w:r w:rsidR="00BC451C">
        <w:rPr>
          <w:rFonts w:ascii="Times New Roman" w:hAnsi="Times New Roman" w:cs="Times New Roman"/>
          <w:b/>
          <w:sz w:val="20"/>
          <w:szCs w:val="20"/>
        </w:rPr>
        <w:t>апреля</w:t>
      </w:r>
      <w:r w:rsidR="00991C31">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w:t>
      </w:r>
      <w:r w:rsidR="008F4B12" w:rsidRPr="008F4B12">
        <w:rPr>
          <w:rFonts w:ascii="Times New Roman" w:hAnsi="Times New Roman" w:cs="Times New Roman"/>
          <w:b/>
          <w:sz w:val="20"/>
          <w:szCs w:val="20"/>
        </w:rPr>
        <w:t>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8F4B12" w:rsidRPr="008F4B12">
        <w:rPr>
          <w:rFonts w:ascii="Times New Roman" w:hAnsi="Times New Roman" w:cs="Times New Roman"/>
          <w:b/>
          <w:sz w:val="20"/>
          <w:szCs w:val="20"/>
        </w:rPr>
        <w:t>22</w:t>
      </w:r>
      <w:r w:rsidRPr="003B2144">
        <w:rPr>
          <w:rFonts w:ascii="Times New Roman" w:hAnsi="Times New Roman" w:cs="Times New Roman"/>
          <w:b/>
          <w:sz w:val="20"/>
          <w:szCs w:val="20"/>
        </w:rPr>
        <w:t>»</w:t>
      </w:r>
      <w:r w:rsidR="00BC451C">
        <w:rPr>
          <w:rFonts w:ascii="Times New Roman" w:hAnsi="Times New Roman" w:cs="Times New Roman"/>
          <w:b/>
          <w:sz w:val="20"/>
          <w:szCs w:val="20"/>
        </w:rPr>
        <w:t xml:space="preserve"> апреля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Заказчик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r w:rsidR="00B07F4A" w:rsidRPr="0095707D">
          <w:rPr>
            <w:rStyle w:val="a6"/>
            <w:sz w:val="20"/>
            <w:lang w:val="en-US"/>
          </w:rPr>
          <w:t>rts</w:t>
        </w:r>
        <w:r w:rsidR="00B07F4A" w:rsidRPr="0095707D">
          <w:rPr>
            <w:rStyle w:val="a6"/>
            <w:sz w:val="20"/>
          </w:rPr>
          <w:t>-tender.ru/</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8F4B12" w:rsidRPr="008F4B12">
        <w:rPr>
          <w:rFonts w:ascii="Times New Roman" w:hAnsi="Times New Roman" w:cs="Times New Roman"/>
          <w:b/>
          <w:sz w:val="20"/>
          <w:szCs w:val="20"/>
        </w:rPr>
        <w:t>28</w:t>
      </w:r>
      <w:r w:rsidRPr="0095707D">
        <w:rPr>
          <w:rFonts w:ascii="Times New Roman" w:hAnsi="Times New Roman" w:cs="Times New Roman"/>
          <w:b/>
          <w:sz w:val="20"/>
          <w:szCs w:val="20"/>
        </w:rPr>
        <w:t xml:space="preserve">» </w:t>
      </w:r>
      <w:r w:rsidR="00BC451C">
        <w:rPr>
          <w:rFonts w:ascii="Times New Roman" w:hAnsi="Times New Roman" w:cs="Times New Roman"/>
          <w:b/>
          <w:sz w:val="20"/>
          <w:szCs w:val="20"/>
        </w:rPr>
        <w:t>апреля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8F4B12" w:rsidRPr="008F4B12">
        <w:rPr>
          <w:rFonts w:ascii="Times New Roman" w:hAnsi="Times New Roman" w:cs="Times New Roman"/>
          <w:sz w:val="20"/>
          <w:szCs w:val="20"/>
        </w:rPr>
        <w:t>28</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BC451C">
        <w:rPr>
          <w:rFonts w:ascii="Times New Roman" w:hAnsi="Times New Roman" w:cs="Times New Roman"/>
          <w:sz w:val="20"/>
          <w:szCs w:val="20"/>
        </w:rPr>
        <w:t>апреля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Место: ул. 2П-2, № 6, Панель 12, Западный промышленный узел, г.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8F4B12" w:rsidRPr="008F4B12">
        <w:rPr>
          <w:rFonts w:ascii="Times New Roman" w:hAnsi="Times New Roman" w:cs="Times New Roman"/>
          <w:sz w:val="20"/>
          <w:szCs w:val="20"/>
        </w:rPr>
        <w:t>13</w:t>
      </w:r>
      <w:r w:rsidRPr="000A5A0A">
        <w:rPr>
          <w:rFonts w:ascii="Times New Roman" w:hAnsi="Times New Roman" w:cs="Times New Roman"/>
          <w:sz w:val="20"/>
          <w:szCs w:val="20"/>
        </w:rPr>
        <w:t>»</w:t>
      </w:r>
      <w:r w:rsidR="00BC451C">
        <w:rPr>
          <w:rFonts w:ascii="Times New Roman" w:hAnsi="Times New Roman" w:cs="Times New Roman"/>
          <w:sz w:val="20"/>
          <w:szCs w:val="20"/>
        </w:rPr>
        <w:t xml:space="preserve"> </w:t>
      </w:r>
      <w:r w:rsidR="008F4B12">
        <w:rPr>
          <w:rFonts w:ascii="Times New Roman" w:hAnsi="Times New Roman" w:cs="Times New Roman"/>
          <w:sz w:val="20"/>
          <w:szCs w:val="20"/>
        </w:rPr>
        <w:t>ма</w:t>
      </w:r>
      <w:r w:rsidR="00BC451C">
        <w:rPr>
          <w:rFonts w:ascii="Times New Roman" w:hAnsi="Times New Roman" w:cs="Times New Roman"/>
          <w:sz w:val="20"/>
          <w:szCs w:val="20"/>
        </w:rPr>
        <w:t>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1F79B4" w:rsidRPr="001F79B4" w:rsidRDefault="001F79B4" w:rsidP="000A3184">
      <w:pPr>
        <w:pStyle w:val="a4"/>
        <w:numPr>
          <w:ilvl w:val="0"/>
          <w:numId w:val="1"/>
        </w:numPr>
        <w:spacing w:line="240" w:lineRule="auto"/>
        <w:ind w:left="709" w:hanging="709"/>
        <w:jc w:val="both"/>
        <w:outlineLvl w:val="0"/>
        <w:rPr>
          <w:rFonts w:ascii="Times New Roman" w:hAnsi="Times New Roman" w:cs="Times New Roman"/>
          <w:sz w:val="20"/>
          <w:szCs w:val="20"/>
        </w:rPr>
      </w:pPr>
      <w:bookmarkStart w:id="8" w:name="_Toc170127762"/>
      <w:bookmarkStart w:id="9" w:name="_Ref170128607"/>
      <w:bookmarkStart w:id="10" w:name="_Ref170128990"/>
      <w:bookmarkStart w:id="11" w:name="_Ref177656721"/>
      <w:bookmarkStart w:id="12" w:name="_Toc184155398"/>
      <w:r w:rsidRPr="001F79B4">
        <w:rPr>
          <w:rFonts w:ascii="Times New Roman" w:hAnsi="Times New Roman" w:cs="Times New Roman"/>
          <w:b/>
          <w:sz w:val="20"/>
          <w:szCs w:val="20"/>
        </w:rPr>
        <w:t>Сведения о предоставлении национального режима:</w:t>
      </w:r>
      <w:r w:rsidRPr="00353EA4">
        <w:rPr>
          <w:rFonts w:ascii="Times New Roman" w:hAnsi="Times New Roman"/>
          <w:b/>
          <w:color w:val="FF0000"/>
          <w:sz w:val="20"/>
          <w:szCs w:val="20"/>
        </w:rPr>
        <w:t xml:space="preserve"> </w:t>
      </w:r>
      <w:bookmarkEnd w:id="8"/>
      <w:bookmarkEnd w:id="9"/>
      <w:bookmarkEnd w:id="10"/>
      <w:bookmarkEnd w:id="11"/>
      <w:bookmarkEnd w:id="12"/>
      <w:r w:rsidRPr="001F79B4">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1F79B4" w:rsidRPr="001F79B4" w:rsidRDefault="001F79B4" w:rsidP="000A3184">
      <w:pPr>
        <w:pStyle w:val="a4"/>
        <w:spacing w:line="240" w:lineRule="auto"/>
        <w:jc w:val="both"/>
        <w:rPr>
          <w:rFonts w:ascii="Times New Roman" w:hAnsi="Times New Roman" w:cs="Times New Roman"/>
          <w:sz w:val="20"/>
          <w:szCs w:val="20"/>
        </w:rPr>
      </w:pPr>
      <w:r w:rsidRPr="001F79B4">
        <w:rPr>
          <w:rFonts w:ascii="Times New Roman" w:hAnsi="Times New Roman" w:cs="Times New Roman"/>
          <w:b/>
          <w:sz w:val="20"/>
          <w:szCs w:val="20"/>
        </w:rPr>
        <w:t>ЗАПРЕТ</w:t>
      </w:r>
      <w:r w:rsidRPr="001F79B4">
        <w:rPr>
          <w:rFonts w:ascii="Times New Roman" w:hAnsi="Times New Roman" w:cs="Times New Roman"/>
          <w:sz w:val="20"/>
          <w:szCs w:val="20"/>
        </w:rPr>
        <w:t xml:space="preserve"> не установлен 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1F79B4">
        <w:rPr>
          <w:rFonts w:ascii="Times New Roman" w:hAnsi="Times New Roman" w:cs="Times New Roman"/>
          <w:sz w:val="20"/>
          <w:szCs w:val="20"/>
        </w:rPr>
        <w:t>Коды ОКПД2 по позициям, не указаны в перечне приложения №1 к постановлению Правительства Российской Федерации от 23.12.2024 №1875 (далее – также Постановление №1875).</w:t>
      </w:r>
    </w:p>
    <w:p w:rsidR="001F79B4" w:rsidRPr="001F79B4" w:rsidRDefault="001F79B4" w:rsidP="000A3184">
      <w:pPr>
        <w:pStyle w:val="a4"/>
        <w:tabs>
          <w:tab w:val="left" w:pos="709"/>
        </w:tabs>
        <w:spacing w:line="240" w:lineRule="auto"/>
        <w:ind w:left="709"/>
        <w:jc w:val="both"/>
        <w:outlineLvl w:val="0"/>
        <w:rPr>
          <w:rFonts w:ascii="Times New Roman" w:hAnsi="Times New Roman" w:cs="Times New Roman"/>
          <w:sz w:val="20"/>
          <w:szCs w:val="20"/>
        </w:rPr>
      </w:pPr>
      <w:r w:rsidRPr="001F79B4">
        <w:rPr>
          <w:rFonts w:ascii="Times New Roman" w:hAnsi="Times New Roman" w:cs="Times New Roman"/>
          <w:b/>
          <w:sz w:val="20"/>
          <w:szCs w:val="20"/>
        </w:rPr>
        <w:t>ОГРАНИЧЕНИЕ</w:t>
      </w:r>
      <w:r w:rsidRPr="001F79B4">
        <w:rPr>
          <w:rFonts w:ascii="Times New Roman" w:hAnsi="Times New Roman" w:cs="Times New Roman"/>
          <w:sz w:val="20"/>
          <w:szCs w:val="20"/>
        </w:rPr>
        <w:t xml:space="preserve"> </w:t>
      </w:r>
      <w:r w:rsidR="002E783E">
        <w:rPr>
          <w:rFonts w:ascii="Times New Roman" w:hAnsi="Times New Roman" w:cs="Times New Roman"/>
          <w:sz w:val="20"/>
          <w:szCs w:val="20"/>
        </w:rPr>
        <w:t xml:space="preserve">не </w:t>
      </w:r>
      <w:r w:rsidRPr="001F79B4">
        <w:rPr>
          <w:rFonts w:ascii="Times New Roman" w:hAnsi="Times New Roman" w:cs="Times New Roman"/>
          <w:sz w:val="20"/>
          <w:szCs w:val="20"/>
        </w:rPr>
        <w:t xml:space="preserve">установлено 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1F79B4">
        <w:rPr>
          <w:rFonts w:ascii="Times New Roman" w:hAnsi="Times New Roman" w:cs="Times New Roman"/>
          <w:sz w:val="20"/>
          <w:szCs w:val="20"/>
        </w:rPr>
        <w:t xml:space="preserve">Коды ОКПД2 по позициям, </w:t>
      </w:r>
      <w:r w:rsidR="002E783E">
        <w:rPr>
          <w:rFonts w:ascii="Times New Roman" w:hAnsi="Times New Roman" w:cs="Times New Roman"/>
          <w:sz w:val="20"/>
          <w:szCs w:val="20"/>
        </w:rPr>
        <w:t xml:space="preserve">не </w:t>
      </w:r>
      <w:r w:rsidRPr="001F79B4">
        <w:rPr>
          <w:rFonts w:ascii="Times New Roman" w:hAnsi="Times New Roman" w:cs="Times New Roman"/>
          <w:sz w:val="20"/>
          <w:szCs w:val="20"/>
        </w:rPr>
        <w:t>указаны в перечне приложения №2 к Постановлению №1875.</w:t>
      </w:r>
    </w:p>
    <w:p w:rsidR="00A07D56" w:rsidRDefault="001F79B4" w:rsidP="000A3184">
      <w:pPr>
        <w:pStyle w:val="a4"/>
        <w:spacing w:after="0" w:line="240" w:lineRule="auto"/>
        <w:ind w:left="709"/>
        <w:jc w:val="both"/>
        <w:rPr>
          <w:rFonts w:ascii="Times New Roman" w:hAnsi="Times New Roman" w:cs="Times New Roman"/>
          <w:sz w:val="20"/>
          <w:szCs w:val="20"/>
        </w:rPr>
      </w:pPr>
      <w:r w:rsidRPr="001F79B4">
        <w:rPr>
          <w:rFonts w:ascii="Times New Roman" w:hAnsi="Times New Roman" w:cs="Times New Roman"/>
          <w:b/>
          <w:sz w:val="20"/>
          <w:szCs w:val="20"/>
        </w:rPr>
        <w:t>ПРЕИМУЩЕСТВО</w:t>
      </w:r>
      <w:r w:rsidRPr="001F79B4">
        <w:rPr>
          <w:rFonts w:ascii="Times New Roman" w:hAnsi="Times New Roman" w:cs="Times New Roman"/>
          <w:sz w:val="20"/>
          <w:szCs w:val="20"/>
        </w:rPr>
        <w:t xml:space="preserve"> установлено, предусмотренное пунктом 1 Постановления №1875</w:t>
      </w:r>
      <w:r w:rsidR="004659D7">
        <w:rPr>
          <w:rFonts w:ascii="Times New Roman" w:hAnsi="Times New Roman" w:cs="Times New Roman"/>
          <w:sz w:val="20"/>
          <w:szCs w:val="20"/>
        </w:rPr>
        <w:t>.</w:t>
      </w:r>
    </w:p>
    <w:p w:rsidR="004659D7" w:rsidRPr="0095707D" w:rsidRDefault="004659D7" w:rsidP="004659D7">
      <w:pPr>
        <w:pStyle w:val="a4"/>
        <w:spacing w:after="0" w:line="240" w:lineRule="auto"/>
        <w:ind w:left="709"/>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lastRenderedPageBreak/>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право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1862FE">
        <w:rPr>
          <w:sz w:val="20"/>
        </w:rPr>
        <w:t xml:space="preserve">руководитель </w:t>
      </w:r>
      <w:r w:rsidR="00225E30">
        <w:rPr>
          <w:sz w:val="20"/>
        </w:rPr>
        <w:t>начальник ООТ и ПБ Погорелов Максим Юрьевич</w:t>
      </w:r>
      <w:r w:rsidR="00225E30" w:rsidRPr="0093743C">
        <w:rPr>
          <w:sz w:val="20"/>
        </w:rPr>
        <w:t>, тел. (3466) 49-14-74 (доб.</w:t>
      </w:r>
      <w:r w:rsidR="00225E30">
        <w:rPr>
          <w:sz w:val="20"/>
        </w:rPr>
        <w:t>122</w:t>
      </w:r>
      <w:r w:rsidR="00225E30" w:rsidRPr="0093743C">
        <w:rPr>
          <w:sz w:val="20"/>
        </w:rPr>
        <w:t>)</w:t>
      </w:r>
      <w:r w:rsidR="00225E30" w:rsidRPr="003412A9">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r w:rsidRPr="00AB079D">
          <w:rPr>
            <w:rStyle w:val="a6"/>
            <w:sz w:val="20"/>
            <w:lang w:val="en-US"/>
          </w:rPr>
          <w:t>rts</w:t>
        </w:r>
        <w:r w:rsidRPr="00AB079D">
          <w:rPr>
            <w:rStyle w:val="a6"/>
            <w:sz w:val="20"/>
          </w:rPr>
          <w:t>-tender.ru/</w:t>
        </w:r>
      </w:hyperlink>
    </w:p>
    <w:p w:rsidR="00A85913" w:rsidRPr="00E03A3F" w:rsidRDefault="00A85913" w:rsidP="008771CE">
      <w:pPr>
        <w:pStyle w:val="ac"/>
        <w:tabs>
          <w:tab w:val="clear" w:pos="1134"/>
          <w:tab w:val="num" w:pos="0"/>
        </w:tabs>
        <w:suppressAutoHyphens/>
        <w:spacing w:line="240" w:lineRule="auto"/>
        <w:ind w:left="709" w:firstLine="0"/>
        <w:rPr>
          <w:sz w:val="20"/>
        </w:rPr>
      </w:pPr>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D87F68">
      <w:pPr>
        <w:pStyle w:val="ac"/>
        <w:numPr>
          <w:ilvl w:val="2"/>
          <w:numId w:val="3"/>
        </w:numPr>
        <w:spacing w:line="240" w:lineRule="auto"/>
        <w:rPr>
          <w:sz w:val="20"/>
        </w:rPr>
      </w:pPr>
      <w:r w:rsidRPr="006724F4">
        <w:rPr>
          <w:sz w:val="20"/>
        </w:rPr>
        <w:t xml:space="preserve">Предмет договора: </w:t>
      </w:r>
      <w:r w:rsidR="00225E30" w:rsidRPr="00E655FF">
        <w:rPr>
          <w:sz w:val="20"/>
        </w:rPr>
        <w:t>Поставка средств индивидуальной защиты от биологических факторов-насекомых</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D82147" w:rsidRPr="00E91550" w:rsidRDefault="00043B92" w:rsidP="00D82147">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FF4B41">
        <w:rPr>
          <w:rFonts w:ascii="Times New Roman" w:eastAsia="Times New Roman" w:hAnsi="Times New Roman" w:cs="Times New Roman"/>
          <w:sz w:val="20"/>
          <w:szCs w:val="20"/>
          <w:lang w:eastAsia="ru-RU"/>
        </w:rPr>
        <w:t>156 910,</w:t>
      </w:r>
      <w:r w:rsidR="00D82147" w:rsidRPr="00BC451C">
        <w:rPr>
          <w:rFonts w:ascii="Times New Roman" w:eastAsia="Times New Roman" w:hAnsi="Times New Roman" w:cs="Times New Roman"/>
          <w:sz w:val="20"/>
          <w:szCs w:val="20"/>
          <w:lang w:eastAsia="ru-RU"/>
        </w:rPr>
        <w:t>40</w:t>
      </w:r>
      <w:r w:rsidR="00D82147">
        <w:rPr>
          <w:rFonts w:ascii="Times New Roman" w:eastAsia="Times New Roman" w:hAnsi="Times New Roman" w:cs="Times New Roman"/>
          <w:sz w:val="20"/>
          <w:szCs w:val="20"/>
          <w:lang w:eastAsia="ru-RU"/>
        </w:rPr>
        <w:t xml:space="preserve"> руб. (с</w:t>
      </w:r>
      <w:r w:rsidR="00D82147" w:rsidRPr="00BC451C">
        <w:rPr>
          <w:rFonts w:ascii="Times New Roman" w:eastAsia="Times New Roman" w:hAnsi="Times New Roman" w:cs="Times New Roman"/>
          <w:sz w:val="20"/>
          <w:szCs w:val="20"/>
          <w:lang w:eastAsia="ru-RU"/>
        </w:rPr>
        <w:t>то пятьдесят шесть тысяч девятьсот десять рублей 40 копеек)</w:t>
      </w:r>
      <w:r w:rsidR="00D82147" w:rsidRPr="00B237A7">
        <w:rPr>
          <w:rFonts w:ascii="Times New Roman" w:eastAsia="Times New Roman" w:hAnsi="Times New Roman" w:cs="Times New Roman"/>
          <w:sz w:val="20"/>
          <w:szCs w:val="20"/>
          <w:lang w:eastAsia="ru-RU"/>
        </w:rPr>
        <w:t>.</w:t>
      </w:r>
    </w:p>
    <w:p w:rsidR="00D82147" w:rsidRPr="00E91550" w:rsidRDefault="00D82147" w:rsidP="00D82147">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FF4B41">
        <w:rPr>
          <w:rFonts w:ascii="Times New Roman" w:eastAsia="Times New Roman" w:hAnsi="Times New Roman" w:cs="Times New Roman"/>
          <w:sz w:val="20"/>
          <w:szCs w:val="20"/>
          <w:lang w:eastAsia="ru-RU"/>
        </w:rPr>
        <w:t>26 151,</w:t>
      </w:r>
      <w:r w:rsidRPr="00BC451C">
        <w:rPr>
          <w:rFonts w:ascii="Times New Roman" w:eastAsia="Times New Roman" w:hAnsi="Times New Roman" w:cs="Times New Roman"/>
          <w:sz w:val="20"/>
          <w:szCs w:val="20"/>
          <w:lang w:eastAsia="ru-RU"/>
        </w:rPr>
        <w:t>73 руб. (двадцать шесть тысяч сто пятьдесят один рубль 73 копейки)</w:t>
      </w:r>
      <w:r w:rsidRPr="00E91550">
        <w:rPr>
          <w:rFonts w:ascii="Times New Roman" w:eastAsia="Times New Roman" w:hAnsi="Times New Roman" w:cs="Times New Roman"/>
          <w:sz w:val="20"/>
          <w:szCs w:val="20"/>
          <w:lang w:eastAsia="ru-RU"/>
        </w:rPr>
        <w:t>.</w:t>
      </w:r>
    </w:p>
    <w:p w:rsidR="00714AFD" w:rsidRPr="007E5FB5" w:rsidRDefault="00D82147" w:rsidP="00D82147">
      <w:pPr>
        <w:spacing w:after="0" w:line="240" w:lineRule="auto"/>
        <w:ind w:left="709"/>
        <w:jc w:val="both"/>
        <w:rPr>
          <w:rFonts w:ascii="Times New Roman"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Pr="00BC451C">
        <w:rPr>
          <w:rFonts w:ascii="Times New Roman" w:eastAsia="Times New Roman" w:hAnsi="Times New Roman" w:cs="Times New Roman"/>
          <w:sz w:val="20"/>
          <w:szCs w:val="20"/>
          <w:lang w:eastAsia="ru-RU"/>
        </w:rPr>
        <w:t>130 758,67 руб. (</w:t>
      </w:r>
      <w:r>
        <w:rPr>
          <w:rFonts w:ascii="Times New Roman" w:eastAsia="Times New Roman" w:hAnsi="Times New Roman" w:cs="Times New Roman"/>
          <w:sz w:val="20"/>
          <w:szCs w:val="20"/>
          <w:lang w:eastAsia="ru-RU"/>
        </w:rPr>
        <w:t>с</w:t>
      </w:r>
      <w:r w:rsidRPr="00BC451C">
        <w:rPr>
          <w:rFonts w:ascii="Times New Roman" w:eastAsia="Times New Roman" w:hAnsi="Times New Roman" w:cs="Times New Roman"/>
          <w:sz w:val="20"/>
          <w:szCs w:val="20"/>
          <w:lang w:eastAsia="ru-RU"/>
        </w:rPr>
        <w:t>то тридцать тысяч семьсот пятьдесят восемь рублей 67 копеек)</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D87F68" w:rsidRPr="00D87F68">
        <w:rPr>
          <w:rFonts w:ascii="Times New Roman" w:hAnsi="Times New Roman"/>
          <w:sz w:val="20"/>
          <w:szCs w:val="20"/>
        </w:rPr>
        <w:t xml:space="preserve">стоимость </w:t>
      </w:r>
      <w:r w:rsidR="00D87F68">
        <w:rPr>
          <w:rFonts w:ascii="Times New Roman" w:hAnsi="Times New Roman"/>
          <w:sz w:val="20"/>
          <w:szCs w:val="20"/>
        </w:rPr>
        <w:t>Т</w:t>
      </w:r>
      <w:r w:rsidR="00D87F68" w:rsidRPr="00D87F68">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lastRenderedPageBreak/>
        <w:t>2</w:t>
      </w:r>
      <w:r w:rsidR="006404ED">
        <w:rPr>
          <w:sz w:val="20"/>
        </w:rPr>
        <w:t>.5.</w:t>
      </w:r>
      <w:r w:rsidR="00B461EF">
        <w:rPr>
          <w:sz w:val="20"/>
        </w:rPr>
        <w:t>9</w:t>
      </w:r>
      <w:r w:rsidR="00A85913">
        <w:rPr>
          <w:sz w:val="20"/>
        </w:rPr>
        <w:t>.</w:t>
      </w:r>
      <w:bookmarkStart w:id="13" w:name="_Toc420660885"/>
      <w:bookmarkStart w:id="14" w:name="_Ref420997626"/>
      <w:r w:rsidR="00457D70">
        <w:rPr>
          <w:i/>
          <w:color w:val="FF0000"/>
          <w:sz w:val="20"/>
        </w:rPr>
        <w:tab/>
      </w:r>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bookmarkEnd w:id="13"/>
      <w:bookmarkEnd w:id="14"/>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xml:space="preserve">: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14719A" w:rsidRDefault="0014719A" w:rsidP="00C91D9E">
      <w:pPr>
        <w:widowControl w:val="0"/>
        <w:autoSpaceDE w:val="0"/>
        <w:autoSpaceDN w:val="0"/>
        <w:adjustRightInd w:val="0"/>
        <w:spacing w:after="0" w:line="240" w:lineRule="auto"/>
        <w:ind w:left="720"/>
        <w:jc w:val="both"/>
        <w:rPr>
          <w:rFonts w:ascii="Times New Roman" w:hAnsi="Times New Roman"/>
          <w:sz w:val="20"/>
          <w:szCs w:val="20"/>
        </w:rPr>
      </w:pPr>
    </w:p>
    <w:p w:rsidR="0014719A" w:rsidRDefault="0014719A"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5" w:name="_Toc422209994"/>
      <w:bookmarkStart w:id="16" w:name="_Toc422226814"/>
      <w:bookmarkStart w:id="17" w:name="_Toc422244166"/>
      <w:bookmarkStart w:id="18" w:name="_Toc515552708"/>
      <w:bookmarkStart w:id="19" w:name="_Toc524687173"/>
      <w:r w:rsidRPr="00B95736">
        <w:rPr>
          <w:rFonts w:ascii="Times New Roman" w:hAnsi="Times New Roman"/>
          <w:b/>
          <w:sz w:val="20"/>
          <w:szCs w:val="20"/>
        </w:rPr>
        <w:t>Публикация извещения о проведении закупки</w:t>
      </w:r>
      <w:bookmarkEnd w:id="15"/>
      <w:bookmarkEnd w:id="16"/>
      <w:bookmarkEnd w:id="17"/>
      <w:bookmarkEnd w:id="18"/>
      <w:bookmarkEnd w:id="19"/>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не менее чем за:</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0" w:name="_Toc422209995"/>
      <w:bookmarkStart w:id="21" w:name="_Toc422226815"/>
      <w:bookmarkStart w:id="22" w:name="_Toc422244167"/>
      <w:bookmarkStart w:id="23" w:name="_Toc515552709"/>
      <w:bookmarkStart w:id="24" w:name="_Toc524687174"/>
      <w:r w:rsidRPr="00EF27BD">
        <w:rPr>
          <w:rFonts w:ascii="Times New Roman" w:hAnsi="Times New Roman" w:cs="Times New Roman"/>
          <w:b/>
          <w:sz w:val="20"/>
          <w:szCs w:val="20"/>
        </w:rPr>
        <w:lastRenderedPageBreak/>
        <w:t xml:space="preserve">Предоставление </w:t>
      </w:r>
      <w:bookmarkEnd w:id="20"/>
      <w:bookmarkEnd w:id="21"/>
      <w:bookmarkEnd w:id="22"/>
      <w:bookmarkEnd w:id="23"/>
      <w:bookmarkEnd w:id="24"/>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заявку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5" w:name="_Toc422209997"/>
      <w:bookmarkStart w:id="26" w:name="_Toc422226817"/>
      <w:bookmarkStart w:id="27" w:name="_Toc422244169"/>
      <w:bookmarkStart w:id="28" w:name="_Toc515552711"/>
      <w:bookmarkStart w:id="29" w:name="_Toc524687176"/>
      <w:r w:rsidRPr="00A838A0">
        <w:rPr>
          <w:rFonts w:ascii="Times New Roman" w:hAnsi="Times New Roman"/>
          <w:b/>
          <w:sz w:val="20"/>
          <w:szCs w:val="20"/>
        </w:rPr>
        <w:t xml:space="preserve">Разъяснение положений </w:t>
      </w:r>
      <w:bookmarkEnd w:id="25"/>
      <w:bookmarkEnd w:id="26"/>
      <w:bookmarkEnd w:id="27"/>
      <w:bookmarkEnd w:id="28"/>
      <w:bookmarkEnd w:id="29"/>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0"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0"/>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r w:rsidR="00003236">
        <w:rPr>
          <w:rFonts w:ascii="Times New Roman" w:hAnsi="Times New Roman"/>
          <w:sz w:val="20"/>
          <w:szCs w:val="20"/>
        </w:rPr>
        <w:t>с даты поступления</w:t>
      </w:r>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1" w:name="_Toc422209999"/>
      <w:bookmarkStart w:id="32" w:name="_Toc422226819"/>
      <w:bookmarkStart w:id="33" w:name="_Toc422244171"/>
      <w:bookmarkStart w:id="34" w:name="_Toc515552713"/>
      <w:bookmarkStart w:id="35" w:name="_Toc524687178"/>
      <w:r w:rsidRPr="0047333B">
        <w:rPr>
          <w:rFonts w:ascii="Times New Roman" w:hAnsi="Times New Roman"/>
          <w:b/>
          <w:sz w:val="20"/>
          <w:szCs w:val="20"/>
        </w:rPr>
        <w:t>Затраты на участие в закупке</w:t>
      </w:r>
      <w:bookmarkEnd w:id="31"/>
      <w:bookmarkEnd w:id="32"/>
      <w:bookmarkEnd w:id="33"/>
      <w:bookmarkEnd w:id="34"/>
      <w:bookmarkEnd w:id="35"/>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6" w:name="_Toc422210000"/>
      <w:bookmarkStart w:id="37" w:name="_Toc422226820"/>
      <w:bookmarkStart w:id="38" w:name="_Toc422244172"/>
      <w:bookmarkStart w:id="39" w:name="_Toc515552714"/>
      <w:bookmarkStart w:id="40" w:name="_Toc524687179"/>
      <w:r w:rsidRPr="0047333B">
        <w:rPr>
          <w:rFonts w:ascii="Times New Roman" w:hAnsi="Times New Roman"/>
          <w:b/>
          <w:sz w:val="20"/>
          <w:szCs w:val="20"/>
        </w:rPr>
        <w:t>Отмена закупки</w:t>
      </w:r>
      <w:bookmarkEnd w:id="36"/>
      <w:bookmarkEnd w:id="37"/>
      <w:bookmarkEnd w:id="38"/>
      <w:bookmarkEnd w:id="39"/>
      <w:bookmarkEnd w:id="40"/>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1" w:name="_Toc422210002"/>
      <w:bookmarkStart w:id="42" w:name="_Toc422226822"/>
      <w:bookmarkStart w:id="43" w:name="_Toc422244174"/>
      <w:bookmarkStart w:id="44" w:name="_Toc515552715"/>
      <w:bookmarkStart w:id="45"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1"/>
      <w:bookmarkEnd w:id="42"/>
      <w:bookmarkEnd w:id="43"/>
      <w:bookmarkEnd w:id="44"/>
      <w:bookmarkEnd w:id="45"/>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6" w:name="_Ref316304084"/>
      <w:bookmarkStart w:id="47" w:name="_Toc422210003"/>
      <w:bookmarkStart w:id="48" w:name="_Toc422226823"/>
      <w:bookmarkStart w:id="49" w:name="_Toc422244175"/>
      <w:bookmarkStart w:id="50" w:name="_Toc515552716"/>
      <w:bookmarkStart w:id="51" w:name="_Toc524687181"/>
      <w:r w:rsidRPr="0026310F">
        <w:rPr>
          <w:b/>
          <w:sz w:val="20"/>
          <w:szCs w:val="20"/>
        </w:rPr>
        <w:t xml:space="preserve">Подача заявок на участие в </w:t>
      </w:r>
      <w:bookmarkEnd w:id="46"/>
      <w:r w:rsidRPr="0026310F">
        <w:rPr>
          <w:b/>
          <w:sz w:val="20"/>
          <w:szCs w:val="20"/>
        </w:rPr>
        <w:t>закупке</w:t>
      </w:r>
      <w:bookmarkEnd w:id="47"/>
      <w:bookmarkEnd w:id="48"/>
      <w:bookmarkEnd w:id="49"/>
      <w:r w:rsidRPr="0026310F">
        <w:rPr>
          <w:b/>
          <w:sz w:val="20"/>
          <w:szCs w:val="20"/>
        </w:rPr>
        <w:t>, изменение и отзыв заявок.</w:t>
      </w:r>
      <w:bookmarkEnd w:id="50"/>
      <w:bookmarkEnd w:id="51"/>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lastRenderedPageBreak/>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2" w:name="_Toc515552725"/>
      <w:bookmarkStart w:id="53" w:name="_Toc524687190"/>
      <w:r w:rsidRPr="00A15E63">
        <w:rPr>
          <w:rFonts w:ascii="Times New Roman" w:hAnsi="Times New Roman"/>
          <w:b/>
          <w:sz w:val="20"/>
          <w:szCs w:val="20"/>
        </w:rPr>
        <w:t>Получение заявок</w:t>
      </w:r>
      <w:bookmarkEnd w:id="52"/>
      <w:bookmarkEnd w:id="53"/>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в том числе, но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41796E" w:rsidRDefault="001F79B4" w:rsidP="00E5005F">
      <w:pPr>
        <w:pStyle w:val="Default"/>
        <w:numPr>
          <w:ilvl w:val="0"/>
          <w:numId w:val="24"/>
        </w:numPr>
        <w:tabs>
          <w:tab w:val="left" w:pos="1134"/>
        </w:tabs>
        <w:ind w:hanging="11"/>
        <w:jc w:val="both"/>
        <w:rPr>
          <w:bCs/>
          <w:iCs/>
          <w:sz w:val="20"/>
          <w:szCs w:val="20"/>
        </w:rPr>
      </w:pPr>
      <w:r w:rsidRPr="0041796E">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73946" w:rsidRPr="0041796E">
        <w:rPr>
          <w:bCs/>
          <w:iCs/>
          <w:sz w:val="20"/>
          <w:szCs w:val="20"/>
        </w:rPr>
        <w:t xml:space="preserve">; </w:t>
      </w:r>
    </w:p>
    <w:p w:rsidR="00E73946" w:rsidRPr="0041796E" w:rsidRDefault="001F79B4" w:rsidP="00E5005F">
      <w:pPr>
        <w:pStyle w:val="Style23"/>
        <w:widowControl/>
        <w:numPr>
          <w:ilvl w:val="0"/>
          <w:numId w:val="24"/>
        </w:numPr>
        <w:tabs>
          <w:tab w:val="left" w:pos="709"/>
          <w:tab w:val="left" w:pos="1134"/>
        </w:tabs>
        <w:spacing w:line="240" w:lineRule="auto"/>
        <w:ind w:right="58" w:hanging="11"/>
        <w:rPr>
          <w:rFonts w:eastAsia="Calibri"/>
          <w:bCs/>
          <w:iCs/>
          <w:color w:val="000000"/>
          <w:sz w:val="20"/>
          <w:szCs w:val="20"/>
          <w:lang w:eastAsia="en-US"/>
        </w:rPr>
      </w:pPr>
      <w:r w:rsidRPr="0041796E">
        <w:rPr>
          <w:rFonts w:eastAsia="Calibri"/>
          <w:bCs/>
          <w:iCs/>
          <w:color w:val="000000"/>
          <w:sz w:val="20"/>
          <w:szCs w:val="20"/>
          <w:lang w:eastAsia="en-US"/>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w:t>
      </w:r>
      <w:r w:rsidRPr="0041796E">
        <w:rPr>
          <w:rFonts w:eastAsia="Calibri"/>
          <w:bCs/>
          <w:iCs/>
          <w:color w:val="000000"/>
          <w:sz w:val="20"/>
          <w:szCs w:val="20"/>
          <w:lang w:eastAsia="en-US"/>
        </w:rPr>
        <w:lastRenderedPageBreak/>
        <w:t xml:space="preserve">пункте 5 Раздела 1 Извещения о закупке), заявка такого Участника отклоняется </w:t>
      </w:r>
      <w:r w:rsidRPr="0041796E">
        <w:rPr>
          <w:rFonts w:eastAsia="Calibri"/>
          <w:b/>
          <w:bCs/>
          <w:iCs/>
          <w:color w:val="000000"/>
          <w:sz w:val="20"/>
          <w:szCs w:val="20"/>
          <w:lang w:eastAsia="en-US"/>
        </w:rPr>
        <w:t>(Участник не выбирается победителем)</w:t>
      </w:r>
      <w:r w:rsidR="00E73946" w:rsidRPr="0041796E">
        <w:rPr>
          <w:rFonts w:eastAsia="Calibri"/>
          <w:bCs/>
          <w:iCs/>
          <w:color w:val="000000"/>
          <w:sz w:val="20"/>
          <w:szCs w:val="20"/>
          <w:lang w:eastAsia="en-US"/>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астие в закупке. 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w:t>
      </w:r>
      <w:r w:rsidRPr="00C96D47">
        <w:rPr>
          <w:rFonts w:ascii="Times New Roman" w:hAnsi="Times New Roman"/>
          <w:sz w:val="20"/>
          <w:szCs w:val="20"/>
        </w:rPr>
        <w:lastRenderedPageBreak/>
        <w:t xml:space="preserve">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4" w:name="_Toc422210015"/>
      <w:bookmarkStart w:id="55" w:name="_Toc422226835"/>
      <w:bookmarkStart w:id="56" w:name="_Toc422244187"/>
      <w:r w:rsidRPr="0037414B">
        <w:rPr>
          <w:rFonts w:ascii="Times New Roman" w:hAnsi="Times New Roman"/>
          <w:b/>
          <w:sz w:val="20"/>
          <w:szCs w:val="20"/>
        </w:rPr>
        <w:t>Требования к деловой репутации Участника закупки</w:t>
      </w:r>
      <w:bookmarkEnd w:id="54"/>
      <w:bookmarkEnd w:id="55"/>
      <w:bookmarkEnd w:id="56"/>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lastRenderedPageBreak/>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r w:rsidRPr="0037414B">
        <w:rPr>
          <w:rFonts w:ascii="Times New Roman" w:hAnsi="Times New Roman" w:cs="Times New Roman"/>
          <w:sz w:val="20"/>
          <w:szCs w:val="20"/>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lastRenderedPageBreak/>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(*.doc), (*.doc</w:t>
      </w:r>
      <w:r w:rsidRPr="00F77619">
        <w:rPr>
          <w:sz w:val="20"/>
          <w:lang w:val="en-US"/>
        </w:rPr>
        <w:t>x</w:t>
      </w:r>
      <w:r w:rsidRPr="00F77619">
        <w:rPr>
          <w:sz w:val="20"/>
        </w:rPr>
        <w:t>), (*.xls), (*.xls</w:t>
      </w:r>
      <w:r w:rsidRPr="00F77619">
        <w:rPr>
          <w:sz w:val="20"/>
          <w:lang w:val="en-US"/>
        </w:rPr>
        <w:t>x</w:t>
      </w:r>
      <w:r w:rsidRPr="00F77619">
        <w:rPr>
          <w:sz w:val="20"/>
        </w:rPr>
        <w:t>), (*.</w:t>
      </w:r>
      <w:r w:rsidRPr="00F77619">
        <w:rPr>
          <w:sz w:val="20"/>
          <w:lang w:val="en-US"/>
        </w:rPr>
        <w:t>txt</w:t>
      </w:r>
      <w:r w:rsidRPr="00F77619">
        <w:rPr>
          <w:sz w:val="20"/>
        </w:rPr>
        <w:t>), (*.pdf),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постановлением Правительства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Документы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В случае если на стороне Участника закупки участвуют одновременно несколько лиц, каждое из данных лиц предоставляет указанные  выше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7" w:name="_Ref316310466"/>
      <w:bookmarkStart w:id="58"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7"/>
      <w:bookmarkEnd w:id="58"/>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9" w:name="_Toc422210020"/>
            <w:bookmarkStart w:id="60" w:name="_Toc422226840"/>
            <w:bookmarkStart w:id="61" w:name="_Toc422244192"/>
            <w:bookmarkStart w:id="62" w:name="_Toc515552733"/>
            <w:bookmarkStart w:id="63"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r w:rsidRPr="004F3207">
              <w:rPr>
                <w:rFonts w:ascii="Times New Roman" w:hAnsi="Times New Roman" w:cs="Times New Roman"/>
                <w:b/>
                <w:bCs/>
                <w:sz w:val="16"/>
                <w:szCs w:val="16"/>
              </w:rPr>
              <w:t>п/п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w:t>
            </w:r>
            <w:r w:rsidR="00E5244E" w:rsidRPr="00875641">
              <w:rPr>
                <w:rFonts w:ascii="Times New Roman" w:hAnsi="Times New Roman" w:cs="Times New Roman"/>
                <w:sz w:val="16"/>
                <w:szCs w:val="16"/>
              </w:rPr>
              <w:lastRenderedPageBreak/>
              <w:t xml:space="preserve">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w:t>
            </w:r>
            <w:r w:rsidR="00E5244E" w:rsidRPr="001C7521">
              <w:rPr>
                <w:rFonts w:ascii="Times New Roman" w:hAnsi="Times New Roman" w:cs="Times New Roman"/>
                <w:sz w:val="16"/>
                <w:szCs w:val="16"/>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41796E" w:rsidRDefault="0041796E" w:rsidP="002A685B">
            <w:pPr>
              <w:spacing w:after="0"/>
              <w:jc w:val="both"/>
              <w:rPr>
                <w:rFonts w:ascii="Times New Roman" w:hAnsi="Times New Roman" w:cs="Times New Roman"/>
                <w:sz w:val="16"/>
                <w:szCs w:val="16"/>
              </w:rPr>
            </w:pPr>
            <w:r w:rsidRPr="0041796E">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9"/>
      <w:bookmarkEnd w:id="60"/>
      <w:bookmarkEnd w:id="61"/>
      <w:bookmarkEnd w:id="62"/>
      <w:bookmarkEnd w:id="63"/>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4"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4"/>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апостиля или иной легитимации для их признания на территории </w:t>
      </w:r>
      <w:r w:rsidRPr="00F77619">
        <w:rPr>
          <w:sz w:val="20"/>
          <w:szCs w:val="20"/>
        </w:rPr>
        <w:lastRenderedPageBreak/>
        <w:t>Российской Федерации,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5" w:name="_Ref316325711"/>
      <w:r w:rsidRPr="00361538">
        <w:rPr>
          <w:rFonts w:ascii="Times New Roman" w:hAnsi="Times New Roman"/>
          <w:sz w:val="20"/>
          <w:szCs w:val="20"/>
        </w:rPr>
        <w:t>Все суммы денежных средств в заявке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5"/>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22"/>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6"/>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от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7" w:name="_Toc422210022"/>
      <w:bookmarkStart w:id="68" w:name="_Toc422226842"/>
      <w:bookmarkStart w:id="69" w:name="_Toc422244194"/>
      <w:bookmarkStart w:id="70" w:name="_Toc515552735"/>
      <w:bookmarkStart w:id="71" w:name="_Toc524687203"/>
      <w:r w:rsidRPr="001A72E2">
        <w:rPr>
          <w:rFonts w:ascii="Times New Roman" w:hAnsi="Times New Roman"/>
          <w:b/>
          <w:sz w:val="20"/>
          <w:szCs w:val="20"/>
        </w:rPr>
        <w:t>Начальная (максимальная) цена договора</w:t>
      </w:r>
      <w:bookmarkEnd w:id="67"/>
      <w:bookmarkEnd w:id="68"/>
      <w:bookmarkEnd w:id="69"/>
      <w:bookmarkEnd w:id="70"/>
      <w:bookmarkEnd w:id="71"/>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2" w:name="_Toc422210023"/>
      <w:bookmarkStart w:id="73" w:name="_Toc422226843"/>
      <w:bookmarkStart w:id="74" w:name="_Toc422244195"/>
      <w:bookmarkStart w:id="75" w:name="_Toc515552736"/>
      <w:bookmarkStart w:id="76" w:name="_Toc524687204"/>
      <w:r w:rsidRPr="001A72E2">
        <w:rPr>
          <w:rFonts w:ascii="Times New Roman" w:hAnsi="Times New Roman"/>
          <w:b/>
          <w:sz w:val="20"/>
          <w:szCs w:val="20"/>
        </w:rPr>
        <w:t>Цена заявки на участие в закупке и договора</w:t>
      </w:r>
      <w:bookmarkEnd w:id="72"/>
      <w:bookmarkEnd w:id="73"/>
      <w:bookmarkEnd w:id="74"/>
      <w:bookmarkEnd w:id="75"/>
      <w:bookmarkEnd w:id="76"/>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7" w:name="_Toc422210024"/>
      <w:bookmarkStart w:id="78" w:name="_Toc422226844"/>
      <w:bookmarkStart w:id="79" w:name="_Toc422244196"/>
      <w:bookmarkStart w:id="80" w:name="_Toc515552737"/>
      <w:bookmarkStart w:id="81" w:name="_Toc524687205"/>
      <w:r w:rsidRPr="001A72E2">
        <w:rPr>
          <w:rFonts w:ascii="Times New Roman" w:hAnsi="Times New Roman"/>
          <w:b/>
          <w:sz w:val="20"/>
          <w:szCs w:val="20"/>
        </w:rPr>
        <w:t>Привлечение субподрядчиков (субпоставщиков, соисполнителей)</w:t>
      </w:r>
      <w:bookmarkEnd w:id="77"/>
      <w:bookmarkEnd w:id="78"/>
      <w:bookmarkEnd w:id="79"/>
      <w:bookmarkEnd w:id="80"/>
      <w:bookmarkEnd w:id="81"/>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2" w:name="_Toc422210042"/>
      <w:bookmarkStart w:id="83" w:name="_Toc422226862"/>
      <w:bookmarkStart w:id="84" w:name="_Toc422244214"/>
      <w:bookmarkStart w:id="85" w:name="_Toc515552740"/>
      <w:bookmarkStart w:id="86"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2"/>
      <w:bookmarkEnd w:id="83"/>
      <w:bookmarkEnd w:id="84"/>
      <w:bookmarkEnd w:id="85"/>
      <w:bookmarkEnd w:id="86"/>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7"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7"/>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требование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4D588F" w:rsidRDefault="004D588F" w:rsidP="004D588F">
      <w:pPr>
        <w:widowControl w:val="0"/>
        <w:autoSpaceDE w:val="0"/>
        <w:autoSpaceDN w:val="0"/>
        <w:adjustRightInd w:val="0"/>
        <w:spacing w:after="0" w:line="240" w:lineRule="auto"/>
        <w:ind w:left="709"/>
        <w:contextualSpacing/>
        <w:jc w:val="both"/>
        <w:rPr>
          <w:rFonts w:ascii="Times New Roman" w:hAnsi="Times New Roman"/>
          <w:sz w:val="20"/>
          <w:szCs w:val="20"/>
        </w:rPr>
      </w:pPr>
    </w:p>
    <w:p w:rsidR="004D588F" w:rsidRDefault="004D588F" w:rsidP="004D588F">
      <w:pPr>
        <w:widowControl w:val="0"/>
        <w:autoSpaceDE w:val="0"/>
        <w:autoSpaceDN w:val="0"/>
        <w:adjustRightInd w:val="0"/>
        <w:spacing w:after="0" w:line="240" w:lineRule="auto"/>
        <w:ind w:left="709"/>
        <w:contextualSpacing/>
        <w:jc w:val="both"/>
        <w:rPr>
          <w:rFonts w:ascii="Times New Roman" w:hAnsi="Times New Roman"/>
          <w:sz w:val="20"/>
          <w:szCs w:val="20"/>
        </w:rPr>
      </w:pPr>
    </w:p>
    <w:p w:rsidR="004D588F" w:rsidRPr="00507F24" w:rsidRDefault="00507F24" w:rsidP="004D588F">
      <w:pPr>
        <w:pStyle w:val="a4"/>
        <w:widowControl w:val="0"/>
        <w:numPr>
          <w:ilvl w:val="1"/>
          <w:numId w:val="11"/>
        </w:numPr>
        <w:autoSpaceDE w:val="0"/>
        <w:autoSpaceDN w:val="0"/>
        <w:adjustRightInd w:val="0"/>
        <w:spacing w:after="0" w:line="240" w:lineRule="auto"/>
        <w:ind w:hanging="644"/>
        <w:jc w:val="both"/>
        <w:outlineLvl w:val="0"/>
        <w:rPr>
          <w:rFonts w:ascii="Times New Roman" w:hAnsi="Times New Roman"/>
          <w:b/>
          <w:sz w:val="20"/>
          <w:szCs w:val="20"/>
        </w:rPr>
      </w:pPr>
      <w:r>
        <w:rPr>
          <w:rFonts w:ascii="Times New Roman" w:hAnsi="Times New Roman"/>
          <w:sz w:val="20"/>
          <w:szCs w:val="20"/>
        </w:rPr>
        <w:t xml:space="preserve"> </w:t>
      </w:r>
      <w:r w:rsidR="004D588F" w:rsidRPr="00507F24">
        <w:rPr>
          <w:rFonts w:ascii="Times New Roman" w:hAnsi="Times New Roman"/>
          <w:b/>
          <w:sz w:val="20"/>
          <w:szCs w:val="20"/>
        </w:rPr>
        <w:t>Предоставление национального режима</w:t>
      </w:r>
    </w:p>
    <w:p w:rsidR="004D588F" w:rsidRPr="004D588F" w:rsidRDefault="004D588F" w:rsidP="004D588F">
      <w:pPr>
        <w:pStyle w:val="a4"/>
        <w:widowControl w:val="0"/>
        <w:autoSpaceDE w:val="0"/>
        <w:autoSpaceDN w:val="0"/>
        <w:adjustRightInd w:val="0"/>
        <w:spacing w:after="0" w:line="240" w:lineRule="auto"/>
        <w:ind w:left="644"/>
        <w:jc w:val="both"/>
        <w:outlineLvl w:val="0"/>
        <w:rPr>
          <w:rFonts w:ascii="Times New Roman" w:hAnsi="Times New Roman"/>
          <w:sz w:val="20"/>
          <w:szCs w:val="20"/>
        </w:rPr>
      </w:pPr>
    </w:p>
    <w:p w:rsidR="004D588F" w:rsidRPr="004D588F" w:rsidRDefault="004D588F" w:rsidP="004D588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bookmarkStart w:id="88" w:name="_Ref188391591"/>
      <w:r w:rsidRPr="004D588F">
        <w:rPr>
          <w:rFonts w:ascii="Times New Roman" w:hAnsi="Times New Roman"/>
          <w:sz w:val="20"/>
          <w:szCs w:val="20"/>
        </w:rPr>
        <w:t>В случае предоставления национального режима в соответствии с пунктом 16 Раздела 1 Извещения о закупке установлен:</w:t>
      </w:r>
      <w:bookmarkEnd w:id="88"/>
    </w:p>
    <w:p w:rsidR="004D588F" w:rsidRPr="004D588F" w:rsidRDefault="004D588F" w:rsidP="004D588F">
      <w:pPr>
        <w:pStyle w:val="a4"/>
        <w:spacing w:after="0" w:line="240" w:lineRule="auto"/>
        <w:ind w:left="709"/>
        <w:jc w:val="both"/>
        <w:rPr>
          <w:rFonts w:ascii="Times New Roman" w:hAnsi="Times New Roman"/>
          <w:sz w:val="20"/>
          <w:szCs w:val="20"/>
        </w:rPr>
      </w:pPr>
      <w:bookmarkStart w:id="89" w:name="Par1"/>
      <w:bookmarkEnd w:id="89"/>
      <w:r w:rsidRPr="004D588F">
        <w:rPr>
          <w:rFonts w:ascii="Times New Roman" w:hAnsi="Times New Roman"/>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2" w:history="1">
        <w:r w:rsidRPr="004D588F">
          <w:rPr>
            <w:rFonts w:ascii="Times New Roman" w:hAnsi="Times New Roman"/>
            <w:sz w:val="20"/>
            <w:szCs w:val="20"/>
          </w:rPr>
          <w:t>приложению № 1</w:t>
        </w:r>
      </w:hyperlink>
      <w:r w:rsidRPr="004D588F">
        <w:rPr>
          <w:rFonts w:ascii="Times New Roman" w:hAnsi="Times New Roman"/>
          <w:sz w:val="20"/>
          <w:szCs w:val="20"/>
        </w:rPr>
        <w:t xml:space="preserve"> к постановлению Правительства Российской Федерации от 23.12.2024 № 1875 (далее – также Постановление № 1875);</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4D588F">
        <w:rPr>
          <w:rFonts w:ascii="Times New Roman" w:hAnsi="Times New Roman"/>
          <w:sz w:val="20"/>
          <w:szCs w:val="20"/>
        </w:rPr>
        <w:lastRenderedPageBreak/>
        <w:t xml:space="preserve">соответственно выполняемых, оказываемых иностранными лицами, по перечню согласно </w:t>
      </w:r>
      <w:hyperlink r:id="rId33" w:history="1">
        <w:r w:rsidRPr="004D588F">
          <w:rPr>
            <w:rFonts w:ascii="Times New Roman" w:hAnsi="Times New Roman"/>
            <w:sz w:val="20"/>
            <w:szCs w:val="20"/>
          </w:rPr>
          <w:t>приложению № 2</w:t>
        </w:r>
      </w:hyperlink>
      <w:r w:rsidRPr="004D588F">
        <w:rPr>
          <w:rFonts w:ascii="Times New Roman" w:hAnsi="Times New Roman"/>
          <w:sz w:val="20"/>
          <w:szCs w:val="20"/>
        </w:rPr>
        <w:t xml:space="preserve"> к Постановлению № 1875;</w:t>
      </w:r>
    </w:p>
    <w:p w:rsidR="004D588F" w:rsidRPr="004D588F" w:rsidRDefault="004D588F" w:rsidP="004D588F">
      <w:pPr>
        <w:pStyle w:val="a4"/>
        <w:spacing w:after="0" w:line="240" w:lineRule="auto"/>
        <w:ind w:left="709"/>
        <w:jc w:val="both"/>
        <w:rPr>
          <w:rFonts w:ascii="Times New Roman" w:hAnsi="Times New Roman"/>
          <w:sz w:val="20"/>
          <w:szCs w:val="20"/>
        </w:rPr>
      </w:pPr>
      <w:bookmarkStart w:id="90" w:name="Par3"/>
      <w:bookmarkEnd w:id="90"/>
      <w:r w:rsidRPr="004D588F">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D588F" w:rsidRPr="004D588F" w:rsidRDefault="004D588F" w:rsidP="004D588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4D588F">
        <w:rPr>
          <w:rFonts w:ascii="Times New Roman" w:hAnsi="Times New Roman"/>
          <w:sz w:val="20"/>
          <w:szCs w:val="20"/>
        </w:rPr>
        <w:t>Информацией и документами, подтверждающими страну происхождения товара для целей настоящей закупки, являются:</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а) для подтверждения происхождения товаров, указанных в </w:t>
      </w:r>
      <w:hyperlink r:id="rId34" w:history="1">
        <w:r w:rsidRPr="004D588F">
          <w:rPr>
            <w:rFonts w:ascii="Times New Roman" w:hAnsi="Times New Roman"/>
            <w:sz w:val="20"/>
            <w:szCs w:val="20"/>
          </w:rPr>
          <w:t>позициях 1</w:t>
        </w:r>
      </w:hyperlink>
      <w:r w:rsidRPr="004D588F">
        <w:rPr>
          <w:rFonts w:ascii="Times New Roman" w:hAnsi="Times New Roman"/>
          <w:sz w:val="20"/>
          <w:szCs w:val="20"/>
        </w:rPr>
        <w:t xml:space="preserve"> - </w:t>
      </w:r>
      <w:hyperlink r:id="rId35" w:history="1">
        <w:r w:rsidRPr="004D588F">
          <w:rPr>
            <w:rFonts w:ascii="Times New Roman" w:hAnsi="Times New Roman"/>
            <w:sz w:val="20"/>
            <w:szCs w:val="20"/>
          </w:rPr>
          <w:t>145</w:t>
        </w:r>
      </w:hyperlink>
      <w:r w:rsidRPr="004D588F">
        <w:rPr>
          <w:rFonts w:ascii="Times New Roman" w:hAnsi="Times New Roman"/>
          <w:sz w:val="20"/>
          <w:szCs w:val="20"/>
        </w:rPr>
        <w:t xml:space="preserve"> приложения № 1 к Постановлению, </w:t>
      </w:r>
      <w:hyperlink r:id="rId36" w:history="1">
        <w:r w:rsidRPr="004D588F">
          <w:rPr>
            <w:rFonts w:ascii="Times New Roman" w:hAnsi="Times New Roman"/>
            <w:sz w:val="20"/>
            <w:szCs w:val="20"/>
          </w:rPr>
          <w:t>позициях 1</w:t>
        </w:r>
      </w:hyperlink>
      <w:r w:rsidRPr="004D588F">
        <w:rPr>
          <w:rFonts w:ascii="Times New Roman" w:hAnsi="Times New Roman"/>
          <w:sz w:val="20"/>
          <w:szCs w:val="20"/>
        </w:rPr>
        <w:t xml:space="preserve"> - </w:t>
      </w:r>
      <w:hyperlink r:id="rId37" w:history="1">
        <w:r w:rsidRPr="004D588F">
          <w:rPr>
            <w:rFonts w:ascii="Times New Roman" w:hAnsi="Times New Roman"/>
            <w:sz w:val="20"/>
            <w:szCs w:val="20"/>
          </w:rPr>
          <w:t>433</w:t>
        </w:r>
      </w:hyperlink>
      <w:r w:rsidRPr="004D588F">
        <w:rPr>
          <w:rFonts w:ascii="Times New Roman" w:hAnsi="Times New Roman"/>
          <w:sz w:val="20"/>
          <w:szCs w:val="20"/>
        </w:rPr>
        <w:t xml:space="preserve"> приложения № 2 к Постановлению, </w:t>
      </w:r>
      <w:hyperlink r:id="rId38" w:history="1">
        <w:r w:rsidRPr="004D588F">
          <w:rPr>
            <w:rFonts w:ascii="Times New Roman" w:hAnsi="Times New Roman"/>
            <w:sz w:val="20"/>
            <w:szCs w:val="20"/>
          </w:rPr>
          <w:t>приложении № 3</w:t>
        </w:r>
      </w:hyperlink>
      <w:r w:rsidRPr="004D588F">
        <w:rPr>
          <w:rFonts w:ascii="Times New Roman" w:hAnsi="Times New Roman"/>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9" w:history="1">
        <w:r w:rsidRPr="004D588F">
          <w:rPr>
            <w:rFonts w:ascii="Times New Roman" w:hAnsi="Times New Roman"/>
            <w:sz w:val="20"/>
            <w:szCs w:val="20"/>
          </w:rPr>
          <w:t>статьей 17.1</w:t>
        </w:r>
      </w:hyperlink>
      <w:r w:rsidRPr="004D588F">
        <w:rPr>
          <w:rFonts w:ascii="Times New Roman" w:hAnsi="Times New Roman"/>
          <w:sz w:val="20"/>
          <w:szCs w:val="20"/>
        </w:rPr>
        <w:t xml:space="preserve"> Федерального закона «О промышленной политике в Российской Федерации», содержащей в том числе:</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0" w:history="1">
        <w:r w:rsidRPr="004D588F">
          <w:rPr>
            <w:rFonts w:ascii="Times New Roman" w:hAnsi="Times New Roman"/>
            <w:sz w:val="20"/>
            <w:szCs w:val="20"/>
          </w:rPr>
          <w:t>постановлением</w:t>
        </w:r>
      </w:hyperlink>
      <w:r w:rsidRPr="004D588F">
        <w:rPr>
          <w:rFonts w:ascii="Times New Roman" w:hAnsi="Times New Roman"/>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информацию об уровне радиоэлектронной продукции (для товара, являющегося в соответствии с </w:t>
      </w:r>
      <w:hyperlink r:id="rId41" w:history="1">
        <w:r w:rsidRPr="004D588F">
          <w:rPr>
            <w:rFonts w:ascii="Times New Roman" w:hAnsi="Times New Roman"/>
            <w:sz w:val="20"/>
            <w:szCs w:val="20"/>
          </w:rPr>
          <w:t>Постановлением</w:t>
        </w:r>
      </w:hyperlink>
      <w:r w:rsidRPr="004D588F">
        <w:rPr>
          <w:rFonts w:ascii="Times New Roman" w:hAnsi="Times New Roman"/>
          <w:sz w:val="20"/>
          <w:szCs w:val="20"/>
        </w:rPr>
        <w:t xml:space="preserve"> № 719 радиоэлектронной продукцией первого уровня или радиоэлектронной продукцией второго уровня);</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б) для подтверждения происхождения товаров, указанных в </w:t>
      </w:r>
      <w:hyperlink r:id="rId42" w:history="1">
        <w:r w:rsidRPr="004D588F">
          <w:rPr>
            <w:rFonts w:ascii="Times New Roman" w:hAnsi="Times New Roman"/>
            <w:sz w:val="20"/>
            <w:szCs w:val="20"/>
          </w:rPr>
          <w:t>позициях 1</w:t>
        </w:r>
      </w:hyperlink>
      <w:r w:rsidRPr="004D588F">
        <w:rPr>
          <w:rFonts w:ascii="Times New Roman" w:hAnsi="Times New Roman"/>
          <w:sz w:val="20"/>
          <w:szCs w:val="20"/>
        </w:rPr>
        <w:t xml:space="preserve"> - </w:t>
      </w:r>
      <w:hyperlink r:id="rId43" w:history="1">
        <w:r w:rsidRPr="004D588F">
          <w:rPr>
            <w:rFonts w:ascii="Times New Roman" w:hAnsi="Times New Roman"/>
            <w:sz w:val="20"/>
            <w:szCs w:val="20"/>
          </w:rPr>
          <w:t>145</w:t>
        </w:r>
      </w:hyperlink>
      <w:r w:rsidRPr="004D588F">
        <w:rPr>
          <w:rFonts w:ascii="Times New Roman" w:hAnsi="Times New Roman"/>
          <w:sz w:val="20"/>
          <w:szCs w:val="20"/>
        </w:rPr>
        <w:t xml:space="preserve"> приложения № 1 к Постановлению № 1875, </w:t>
      </w:r>
      <w:hyperlink r:id="rId44" w:history="1">
        <w:r w:rsidRPr="004D588F">
          <w:rPr>
            <w:rFonts w:ascii="Times New Roman" w:hAnsi="Times New Roman"/>
            <w:sz w:val="20"/>
            <w:szCs w:val="20"/>
          </w:rPr>
          <w:t>позициях 1</w:t>
        </w:r>
      </w:hyperlink>
      <w:r w:rsidRPr="004D588F">
        <w:rPr>
          <w:rFonts w:ascii="Times New Roman" w:hAnsi="Times New Roman"/>
          <w:sz w:val="20"/>
          <w:szCs w:val="20"/>
        </w:rPr>
        <w:t xml:space="preserve"> - </w:t>
      </w:r>
      <w:hyperlink r:id="rId45" w:history="1">
        <w:r w:rsidRPr="004D588F">
          <w:rPr>
            <w:rFonts w:ascii="Times New Roman" w:hAnsi="Times New Roman"/>
            <w:sz w:val="20"/>
            <w:szCs w:val="20"/>
          </w:rPr>
          <w:t>433</w:t>
        </w:r>
      </w:hyperlink>
      <w:r w:rsidRPr="004D588F">
        <w:rPr>
          <w:rFonts w:ascii="Times New Roman" w:hAnsi="Times New Roman"/>
          <w:sz w:val="20"/>
          <w:szCs w:val="20"/>
        </w:rPr>
        <w:t xml:space="preserve"> приложения № 2 к Постановлению № 1875, </w:t>
      </w:r>
      <w:hyperlink r:id="rId46" w:history="1">
        <w:r w:rsidRPr="004D588F">
          <w:rPr>
            <w:rFonts w:ascii="Times New Roman" w:hAnsi="Times New Roman"/>
            <w:sz w:val="20"/>
            <w:szCs w:val="20"/>
          </w:rPr>
          <w:t>приложении № 3</w:t>
        </w:r>
      </w:hyperlink>
      <w:r w:rsidRPr="004D588F">
        <w:rPr>
          <w:rFonts w:ascii="Times New Roman" w:hAnsi="Times New Roman"/>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7" w:history="1">
        <w:r w:rsidRPr="004D588F">
          <w:rPr>
            <w:rFonts w:ascii="Times New Roman" w:hAnsi="Times New Roman"/>
            <w:sz w:val="20"/>
            <w:szCs w:val="20"/>
          </w:rPr>
          <w:t>порядок</w:t>
        </w:r>
      </w:hyperlink>
      <w:r w:rsidRPr="004D588F">
        <w:rPr>
          <w:rFonts w:ascii="Times New Roman" w:hAnsi="Times New Roman"/>
          <w:sz w:val="20"/>
          <w:szCs w:val="20"/>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8" w:history="1">
        <w:r w:rsidRPr="004D588F">
          <w:rPr>
            <w:rFonts w:ascii="Times New Roman" w:hAnsi="Times New Roman"/>
            <w:sz w:val="20"/>
            <w:szCs w:val="20"/>
          </w:rPr>
          <w:t>позиции 146</w:t>
        </w:r>
      </w:hyperlink>
      <w:r w:rsidRPr="004D588F">
        <w:rPr>
          <w:rFonts w:ascii="Times New Roman" w:hAnsi="Times New Roman"/>
          <w:sz w:val="20"/>
          <w:szCs w:val="20"/>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г) для подтверждения происхождения программного обеспечения, указанного в </w:t>
      </w:r>
      <w:hyperlink r:id="rId49" w:history="1">
        <w:r w:rsidRPr="004D588F">
          <w:rPr>
            <w:rFonts w:ascii="Times New Roman" w:hAnsi="Times New Roman"/>
            <w:sz w:val="20"/>
            <w:szCs w:val="20"/>
          </w:rPr>
          <w:t>позиции 146</w:t>
        </w:r>
      </w:hyperlink>
      <w:r w:rsidRPr="004D588F">
        <w:rPr>
          <w:rFonts w:ascii="Times New Roman" w:hAnsi="Times New Roman"/>
          <w:sz w:val="20"/>
          <w:szCs w:val="20"/>
        </w:rPr>
        <w:t xml:space="preserve"> приложения № 1 к Постановлению № 1875, из Российской Федерации и его соответствия дополнительным </w:t>
      </w:r>
      <w:hyperlink r:id="rId50" w:history="1">
        <w:r w:rsidRPr="004D588F">
          <w:rPr>
            <w:rFonts w:ascii="Times New Roman" w:hAnsi="Times New Roman"/>
            <w:sz w:val="20"/>
            <w:szCs w:val="20"/>
          </w:rPr>
          <w:t>требованиям</w:t>
        </w:r>
      </w:hyperlink>
      <w:r w:rsidRPr="004D588F">
        <w:rPr>
          <w:rFonts w:ascii="Times New Roman" w:hAnsi="Times New Roman"/>
          <w:sz w:val="20"/>
          <w:szCs w:val="20"/>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1" w:history="1">
        <w:r w:rsidRPr="004D588F">
          <w:rPr>
            <w:rFonts w:ascii="Times New Roman" w:hAnsi="Times New Roman"/>
            <w:sz w:val="20"/>
            <w:szCs w:val="20"/>
          </w:rPr>
          <w:t>требованиям</w:t>
        </w:r>
      </w:hyperlink>
      <w:r w:rsidRPr="004D588F">
        <w:rPr>
          <w:rFonts w:ascii="Times New Roman" w:hAnsi="Times New Roman"/>
          <w:sz w:val="20"/>
          <w:szCs w:val="20"/>
        </w:rPr>
        <w:t xml:space="preserve"> к программному обеспечению;</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д) для подтверждения происхождения программного обеспечения, указанного в </w:t>
      </w:r>
      <w:hyperlink r:id="rId52" w:history="1">
        <w:r w:rsidRPr="004D588F">
          <w:rPr>
            <w:rFonts w:ascii="Times New Roman" w:hAnsi="Times New Roman"/>
            <w:sz w:val="20"/>
            <w:szCs w:val="20"/>
          </w:rPr>
          <w:t>позиции 146</w:t>
        </w:r>
      </w:hyperlink>
      <w:r w:rsidRPr="004D588F">
        <w:rPr>
          <w:rFonts w:ascii="Times New Roman" w:hAnsi="Times New Roman"/>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4D588F" w:rsidRPr="004D588F" w:rsidRDefault="004D588F" w:rsidP="004D588F">
      <w:pPr>
        <w:pStyle w:val="a4"/>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е) для подтверждения происхождения программного обеспечения, указанного в </w:t>
      </w:r>
      <w:hyperlink r:id="rId53" w:history="1">
        <w:r w:rsidRPr="004D588F">
          <w:rPr>
            <w:rFonts w:ascii="Times New Roman" w:hAnsi="Times New Roman"/>
            <w:sz w:val="20"/>
            <w:szCs w:val="20"/>
          </w:rPr>
          <w:t>позиции 146</w:t>
        </w:r>
      </w:hyperlink>
      <w:r w:rsidRPr="004D588F">
        <w:rPr>
          <w:rFonts w:ascii="Times New Roman" w:hAnsi="Times New Roman"/>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4" w:history="1">
        <w:r w:rsidRPr="004D588F">
          <w:rPr>
            <w:rFonts w:ascii="Times New Roman" w:hAnsi="Times New Roman"/>
            <w:sz w:val="20"/>
            <w:szCs w:val="20"/>
          </w:rPr>
          <w:t>требованиям</w:t>
        </w:r>
      </w:hyperlink>
      <w:r w:rsidRPr="004D588F">
        <w:rPr>
          <w:rFonts w:ascii="Times New Roman" w:hAnsi="Times New Roman"/>
          <w:sz w:val="20"/>
          <w:szCs w:val="20"/>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5" w:history="1">
        <w:r w:rsidRPr="004D588F">
          <w:rPr>
            <w:rFonts w:ascii="Times New Roman" w:hAnsi="Times New Roman"/>
            <w:sz w:val="20"/>
            <w:szCs w:val="20"/>
          </w:rPr>
          <w:t>требованиям</w:t>
        </w:r>
      </w:hyperlink>
      <w:r w:rsidRPr="004D588F">
        <w:rPr>
          <w:rFonts w:ascii="Times New Roman" w:hAnsi="Times New Roman"/>
          <w:sz w:val="20"/>
          <w:szCs w:val="20"/>
        </w:rPr>
        <w:t xml:space="preserve"> к программному обеспечению.</w:t>
      </w:r>
    </w:p>
    <w:p w:rsidR="004D588F" w:rsidRPr="004D588F" w:rsidRDefault="004D588F" w:rsidP="004D588F">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sz w:val="20"/>
          <w:szCs w:val="20"/>
        </w:rPr>
      </w:pPr>
      <w:r w:rsidRPr="004D588F">
        <w:rPr>
          <w:rFonts w:ascii="Times New Roman" w:hAnsi="Times New Roman"/>
          <w:sz w:val="20"/>
          <w:szCs w:val="20"/>
        </w:rPr>
        <w:t>Иные условия, а также порядок предоставления национального режима применяются в соответствии с Постановлением № 1875.</w:t>
      </w:r>
    </w:p>
    <w:p w:rsidR="004D588F" w:rsidRPr="004D588F" w:rsidRDefault="004D588F" w:rsidP="004D588F">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sz w:val="20"/>
          <w:szCs w:val="20"/>
        </w:rPr>
      </w:pPr>
      <w:r w:rsidRPr="004D588F">
        <w:rPr>
          <w:rFonts w:ascii="Times New Roman" w:hAnsi="Times New Roman"/>
          <w:sz w:val="20"/>
          <w:szCs w:val="20"/>
        </w:rPr>
        <w:t>При осуществлении закупки товара:</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lastRenderedPageBreak/>
        <w:t>а) заключение договора на поставку такого товара;</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4D588F" w:rsidRPr="004D588F" w:rsidRDefault="004D588F" w:rsidP="004D588F">
      <w:pPr>
        <w:spacing w:after="0" w:line="240" w:lineRule="auto"/>
        <w:ind w:left="709"/>
        <w:jc w:val="both"/>
        <w:rPr>
          <w:rFonts w:ascii="Times New Roman" w:hAnsi="Times New Roman"/>
          <w:sz w:val="20"/>
          <w:szCs w:val="20"/>
        </w:rPr>
      </w:pPr>
      <w:bookmarkStart w:id="91" w:name="Par8"/>
      <w:bookmarkEnd w:id="91"/>
      <w:r w:rsidRPr="004D588F">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4D588F">
          <w:rPr>
            <w:rFonts w:ascii="Times New Roman" w:hAnsi="Times New Roman"/>
            <w:sz w:val="20"/>
            <w:szCs w:val="20"/>
          </w:rPr>
          <w:t>подпунктом «а»</w:t>
        </w:r>
      </w:hyperlink>
      <w:r w:rsidRPr="004D588F">
        <w:rPr>
          <w:rFonts w:ascii="Times New Roman" w:hAnsi="Times New Roman"/>
          <w:sz w:val="20"/>
          <w:szCs w:val="20"/>
        </w:rPr>
        <w:t xml:space="preserve"> настоящего пункта;</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4D588F" w:rsidRPr="004D588F" w:rsidRDefault="004D588F" w:rsidP="004D588F">
      <w:pPr>
        <w:spacing w:after="0" w:line="240" w:lineRule="auto"/>
        <w:jc w:val="both"/>
        <w:rPr>
          <w:rFonts w:ascii="Times New Roman" w:hAnsi="Times New Roman"/>
          <w:sz w:val="20"/>
          <w:szCs w:val="20"/>
        </w:rPr>
      </w:pPr>
      <w:r w:rsidRPr="004D588F">
        <w:rPr>
          <w:rFonts w:ascii="Times New Roman" w:hAnsi="Times New Roman"/>
          <w:sz w:val="20"/>
          <w:szCs w:val="20"/>
        </w:rPr>
        <w:t>5.10.5.   При осуществлении закупки работы, услуги:</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1) если абзацем 2 пункта 5.10.1 установлен запрет закупки таких работы, услуги, соответственно выполняемой, оказываемой иностранным лицом, не допускаются:</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2) если абзацем 3 пункта 5.10.1 установлено ограничение закупки таких работы, услуги, соответственно выполняемой, оказываемой иностранным лицом, не допускаются:</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3) если абзацем 4 пункта 5.10.1 установлено преимущество в отношении таких работы, услуги, соответственно выполняемой, оказываемой российским лицом:</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 xml:space="preserve">б) в случае заключения договора с участником закупки, указанным в </w:t>
      </w:r>
      <w:hyperlink w:anchor="Par19" w:history="1">
        <w:r w:rsidRPr="004D588F">
          <w:rPr>
            <w:rFonts w:ascii="Times New Roman" w:hAnsi="Times New Roman"/>
            <w:sz w:val="20"/>
            <w:szCs w:val="20"/>
          </w:rPr>
          <w:t>подпункте «а</w:t>
        </w:r>
      </w:hyperlink>
      <w:r w:rsidRPr="004D588F">
        <w:rPr>
          <w:rFonts w:ascii="Times New Roman" w:hAnsi="Times New Roman"/>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4D588F">
          <w:rPr>
            <w:rFonts w:ascii="Times New Roman" w:hAnsi="Times New Roman"/>
            <w:sz w:val="20"/>
            <w:szCs w:val="20"/>
          </w:rPr>
          <w:t>подпунктом «а</w:t>
        </w:r>
      </w:hyperlink>
      <w:r w:rsidRPr="004D588F">
        <w:rPr>
          <w:rFonts w:ascii="Times New Roman" w:hAnsi="Times New Roman"/>
          <w:sz w:val="20"/>
          <w:szCs w:val="20"/>
        </w:rPr>
        <w:t>» настоящего пункта;</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4D588F" w:rsidRPr="004D588F" w:rsidRDefault="004D588F" w:rsidP="004D588F">
      <w:pPr>
        <w:spacing w:after="0" w:line="240" w:lineRule="auto"/>
        <w:ind w:left="709"/>
        <w:jc w:val="both"/>
        <w:rPr>
          <w:rFonts w:ascii="Times New Roman" w:hAnsi="Times New Roman"/>
          <w:sz w:val="20"/>
          <w:szCs w:val="20"/>
        </w:rPr>
      </w:pPr>
      <w:r w:rsidRPr="004D588F">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4D588F" w:rsidRPr="004D588F" w:rsidRDefault="004D588F" w:rsidP="004D588F">
      <w:pPr>
        <w:spacing w:after="0" w:line="240" w:lineRule="auto"/>
        <w:jc w:val="both"/>
        <w:rPr>
          <w:rFonts w:ascii="Times New Roman" w:hAnsi="Times New Roman"/>
          <w:sz w:val="20"/>
          <w:szCs w:val="20"/>
        </w:rPr>
      </w:pPr>
    </w:p>
    <w:p w:rsidR="004D588F" w:rsidRPr="004D588F" w:rsidRDefault="004D588F" w:rsidP="004D588F">
      <w:pPr>
        <w:pStyle w:val="a4"/>
        <w:spacing w:after="0" w:line="240" w:lineRule="auto"/>
        <w:ind w:left="709" w:hanging="709"/>
        <w:jc w:val="both"/>
        <w:rPr>
          <w:rFonts w:ascii="Times New Roman" w:hAnsi="Times New Roman"/>
          <w:sz w:val="20"/>
          <w:szCs w:val="20"/>
        </w:rPr>
      </w:pPr>
      <w:r w:rsidRPr="004D588F">
        <w:rPr>
          <w:rFonts w:ascii="Times New Roman" w:hAnsi="Times New Roman"/>
          <w:sz w:val="20"/>
          <w:szCs w:val="20"/>
        </w:rPr>
        <w:t xml:space="preserve">5.10.6. </w:t>
      </w:r>
      <w:r w:rsidR="00507F24">
        <w:rPr>
          <w:rFonts w:ascii="Times New Roman" w:hAnsi="Times New Roman"/>
          <w:sz w:val="20"/>
          <w:szCs w:val="20"/>
        </w:rPr>
        <w:t xml:space="preserve"> </w:t>
      </w:r>
      <w:r w:rsidRPr="004D588F">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w:t>
      </w:r>
      <w:r w:rsidRPr="004D588F">
        <w:rPr>
          <w:rFonts w:ascii="Times New Roman" w:hAnsi="Times New Roman"/>
          <w:sz w:val="20"/>
          <w:szCs w:val="20"/>
        </w:rPr>
        <w:lastRenderedPageBreak/>
        <w:t>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1A72E2">
      <w:pPr>
        <w:tabs>
          <w:tab w:val="left" w:pos="284"/>
          <w:tab w:val="left" w:pos="1075"/>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p>
    <w:p w:rsidR="00B027EE" w:rsidRPr="00A34756" w:rsidRDefault="001A72E2" w:rsidP="001A72E2">
      <w:pPr>
        <w:pStyle w:val="Style17"/>
        <w:widowControl/>
        <w:tabs>
          <w:tab w:val="left" w:pos="0"/>
          <w:tab w:val="left" w:pos="1075"/>
        </w:tabs>
        <w:spacing w:line="240" w:lineRule="auto"/>
        <w:ind w:left="709" w:hanging="709"/>
        <w:rPr>
          <w:i/>
          <w:color w:val="0070C0"/>
          <w:sz w:val="20"/>
          <w:szCs w:val="20"/>
        </w:rPr>
      </w:pPr>
      <w:r w:rsidRPr="00914DA1">
        <w:rPr>
          <w:rFonts w:eastAsiaTheme="minorHAnsi" w:cstheme="minorBidi"/>
          <w:b/>
          <w:sz w:val="20"/>
          <w:szCs w:val="20"/>
          <w:lang w:eastAsia="en-US"/>
        </w:rPr>
        <w:t>5.1</w:t>
      </w:r>
      <w:r w:rsidR="004D588F">
        <w:rPr>
          <w:rFonts w:eastAsiaTheme="minorHAnsi" w:cstheme="minorBidi"/>
          <w:b/>
          <w:sz w:val="20"/>
          <w:szCs w:val="20"/>
          <w:lang w:eastAsia="en-US"/>
        </w:rPr>
        <w:t>1</w:t>
      </w:r>
      <w:r w:rsidRPr="00914DA1">
        <w:rPr>
          <w:rFonts w:eastAsiaTheme="minorHAnsi" w:cstheme="minorBidi"/>
          <w:b/>
          <w:sz w:val="20"/>
          <w:szCs w:val="20"/>
          <w:lang w:eastAsia="en-US"/>
        </w:rPr>
        <w:t>.</w:t>
      </w:r>
      <w:r w:rsidRPr="00914DA1">
        <w:rPr>
          <w:rFonts w:eastAsiaTheme="minorHAnsi" w:cstheme="minorBidi"/>
          <w:b/>
          <w:sz w:val="20"/>
          <w:szCs w:val="20"/>
          <w:lang w:eastAsia="en-US"/>
        </w:rPr>
        <w:tab/>
        <w:t>Выбор нескольких победителей закупки</w:t>
      </w:r>
      <w:r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Pr="00117D55" w:rsidRDefault="00692952" w:rsidP="00117D55">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507F24" w:rsidRDefault="00507F24"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D82147" w:rsidRDefault="00D82147"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8F4B12" w:rsidRDefault="008F4B12"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8F4B12" w:rsidRDefault="008F4B12"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8F4B12" w:rsidRDefault="008F4B12"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8F4B12" w:rsidRDefault="008F4B12"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135961" w:rsidRDefault="00135961"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225E30" w:rsidRPr="00C4380B" w:rsidRDefault="0031166F" w:rsidP="00225E30">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225E30" w:rsidRPr="00C4380B">
        <w:rPr>
          <w:rFonts w:ascii="Times New Roman" w:hAnsi="Times New Roman" w:cs="Times New Roman"/>
          <w:b/>
          <w:sz w:val="20"/>
          <w:szCs w:val="20"/>
        </w:rPr>
        <w:t xml:space="preserve">Предмет договора: </w:t>
      </w:r>
      <w:r w:rsidR="00225E30" w:rsidRPr="00E655FF">
        <w:rPr>
          <w:rFonts w:ascii="Times New Roman" w:eastAsia="Times New Roman" w:hAnsi="Times New Roman" w:cs="Times New Roman"/>
          <w:sz w:val="20"/>
          <w:szCs w:val="20"/>
          <w:lang w:eastAsia="ru-RU"/>
        </w:rPr>
        <w:t>Поставка средств индивидуальной защиты от биологических факторов-насекомых</w:t>
      </w:r>
      <w:r w:rsidR="00225E30" w:rsidRPr="00C4380B">
        <w:rPr>
          <w:rFonts w:ascii="Times New Roman" w:eastAsia="Times New Roman" w:hAnsi="Times New Roman" w:cs="Times New Roman"/>
          <w:sz w:val="20"/>
          <w:szCs w:val="20"/>
          <w:lang w:eastAsia="ru-RU"/>
        </w:rPr>
        <w:t>.</w:t>
      </w:r>
    </w:p>
    <w:p w:rsidR="00225E30" w:rsidRPr="00C4380B" w:rsidRDefault="00225E30" w:rsidP="00225E30">
      <w:pPr>
        <w:spacing w:after="0" w:line="240" w:lineRule="auto"/>
        <w:ind w:left="720"/>
        <w:jc w:val="both"/>
        <w:outlineLvl w:val="0"/>
        <w:rPr>
          <w:rFonts w:ascii="Times New Roman" w:hAnsi="Times New Roman" w:cs="Times New Roman"/>
          <w:sz w:val="20"/>
          <w:szCs w:val="20"/>
        </w:rPr>
      </w:pPr>
    </w:p>
    <w:p w:rsidR="00225E30" w:rsidRPr="00C4380B" w:rsidRDefault="00225E30" w:rsidP="00225E30">
      <w:pPr>
        <w:spacing w:after="0" w:line="240" w:lineRule="auto"/>
        <w:jc w:val="both"/>
        <w:outlineLvl w:val="0"/>
        <w:rPr>
          <w:rFonts w:ascii="Times New Roman" w:hAnsi="Times New Roman" w:cs="Times New Roman"/>
          <w:sz w:val="20"/>
          <w:szCs w:val="20"/>
        </w:rPr>
      </w:pPr>
      <w:r w:rsidRPr="00C4380B">
        <w:rPr>
          <w:rFonts w:ascii="Times New Roman" w:hAnsi="Times New Roman" w:cs="Times New Roman"/>
          <w:b/>
          <w:sz w:val="20"/>
          <w:szCs w:val="20"/>
        </w:rPr>
        <w:t>7.2.</w:t>
      </w:r>
      <w:r w:rsidRPr="00C4380B">
        <w:rPr>
          <w:rFonts w:ascii="Times New Roman" w:hAnsi="Times New Roman" w:cs="Times New Roman"/>
          <w:b/>
          <w:sz w:val="20"/>
          <w:szCs w:val="20"/>
        </w:rPr>
        <w:tab/>
        <w:t>Сведения о начальной (максимальной) цене договора:</w:t>
      </w:r>
    </w:p>
    <w:p w:rsidR="00D82147" w:rsidRPr="00E91550" w:rsidRDefault="00225E30" w:rsidP="00D82147">
      <w:pPr>
        <w:spacing w:after="0" w:line="240" w:lineRule="auto"/>
        <w:ind w:left="709"/>
        <w:jc w:val="both"/>
        <w:rPr>
          <w:rFonts w:ascii="Times New Roman" w:eastAsia="Times New Roman" w:hAnsi="Times New Roman" w:cs="Times New Roman"/>
          <w:sz w:val="20"/>
          <w:szCs w:val="20"/>
          <w:lang w:eastAsia="ru-RU"/>
        </w:rPr>
      </w:pPr>
      <w:r w:rsidRPr="000127CA">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FF4B41">
        <w:rPr>
          <w:rFonts w:ascii="Times New Roman" w:eastAsia="Times New Roman" w:hAnsi="Times New Roman" w:cs="Times New Roman"/>
          <w:sz w:val="20"/>
          <w:szCs w:val="20"/>
          <w:lang w:eastAsia="ru-RU"/>
        </w:rPr>
        <w:t>156 910,</w:t>
      </w:r>
      <w:r w:rsidR="00D82147" w:rsidRPr="00BC451C">
        <w:rPr>
          <w:rFonts w:ascii="Times New Roman" w:eastAsia="Times New Roman" w:hAnsi="Times New Roman" w:cs="Times New Roman"/>
          <w:sz w:val="20"/>
          <w:szCs w:val="20"/>
          <w:lang w:eastAsia="ru-RU"/>
        </w:rPr>
        <w:t>40</w:t>
      </w:r>
      <w:r w:rsidR="00D82147">
        <w:rPr>
          <w:rFonts w:ascii="Times New Roman" w:eastAsia="Times New Roman" w:hAnsi="Times New Roman" w:cs="Times New Roman"/>
          <w:sz w:val="20"/>
          <w:szCs w:val="20"/>
          <w:lang w:eastAsia="ru-RU"/>
        </w:rPr>
        <w:t xml:space="preserve"> руб. (с</w:t>
      </w:r>
      <w:r w:rsidR="00D82147" w:rsidRPr="00BC451C">
        <w:rPr>
          <w:rFonts w:ascii="Times New Roman" w:eastAsia="Times New Roman" w:hAnsi="Times New Roman" w:cs="Times New Roman"/>
          <w:sz w:val="20"/>
          <w:szCs w:val="20"/>
          <w:lang w:eastAsia="ru-RU"/>
        </w:rPr>
        <w:t>то пятьдесят шесть тысяч девятьсот десять рублей 40 копеек)</w:t>
      </w:r>
      <w:r w:rsidR="00D82147" w:rsidRPr="00B237A7">
        <w:rPr>
          <w:rFonts w:ascii="Times New Roman" w:eastAsia="Times New Roman" w:hAnsi="Times New Roman" w:cs="Times New Roman"/>
          <w:sz w:val="20"/>
          <w:szCs w:val="20"/>
          <w:lang w:eastAsia="ru-RU"/>
        </w:rPr>
        <w:t>.</w:t>
      </w:r>
    </w:p>
    <w:p w:rsidR="00D82147" w:rsidRPr="00E91550" w:rsidRDefault="00D82147" w:rsidP="00D82147">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FF4B41">
        <w:rPr>
          <w:rFonts w:ascii="Times New Roman" w:eastAsia="Times New Roman" w:hAnsi="Times New Roman" w:cs="Times New Roman"/>
          <w:sz w:val="20"/>
          <w:szCs w:val="20"/>
          <w:lang w:eastAsia="ru-RU"/>
        </w:rPr>
        <w:t>26 151,</w:t>
      </w:r>
      <w:r w:rsidRPr="00BC451C">
        <w:rPr>
          <w:rFonts w:ascii="Times New Roman" w:eastAsia="Times New Roman" w:hAnsi="Times New Roman" w:cs="Times New Roman"/>
          <w:sz w:val="20"/>
          <w:szCs w:val="20"/>
          <w:lang w:eastAsia="ru-RU"/>
        </w:rPr>
        <w:t>73 руб. (двадцать шесть тысяч сто пятьдесят один рубль 73 копейки)</w:t>
      </w:r>
      <w:r w:rsidRPr="00E91550">
        <w:rPr>
          <w:rFonts w:ascii="Times New Roman" w:eastAsia="Times New Roman" w:hAnsi="Times New Roman" w:cs="Times New Roman"/>
          <w:sz w:val="20"/>
          <w:szCs w:val="20"/>
          <w:lang w:eastAsia="ru-RU"/>
        </w:rPr>
        <w:t>.</w:t>
      </w:r>
    </w:p>
    <w:p w:rsidR="00D82147" w:rsidRDefault="00D82147" w:rsidP="00D82147">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Pr="00BC451C">
        <w:rPr>
          <w:rFonts w:ascii="Times New Roman" w:eastAsia="Times New Roman" w:hAnsi="Times New Roman" w:cs="Times New Roman"/>
          <w:sz w:val="20"/>
          <w:szCs w:val="20"/>
          <w:lang w:eastAsia="ru-RU"/>
        </w:rPr>
        <w:t>130 758,67 руб. (</w:t>
      </w:r>
      <w:r>
        <w:rPr>
          <w:rFonts w:ascii="Times New Roman" w:eastAsia="Times New Roman" w:hAnsi="Times New Roman" w:cs="Times New Roman"/>
          <w:sz w:val="20"/>
          <w:szCs w:val="20"/>
          <w:lang w:eastAsia="ru-RU"/>
        </w:rPr>
        <w:t>с</w:t>
      </w:r>
      <w:r w:rsidRPr="00BC451C">
        <w:rPr>
          <w:rFonts w:ascii="Times New Roman" w:eastAsia="Times New Roman" w:hAnsi="Times New Roman" w:cs="Times New Roman"/>
          <w:sz w:val="20"/>
          <w:szCs w:val="20"/>
          <w:lang w:eastAsia="ru-RU"/>
        </w:rPr>
        <w:t>то тридцать тысяч семьсот пятьдесят восемь рублей 67 копеек)</w:t>
      </w:r>
    </w:p>
    <w:p w:rsidR="00225E30" w:rsidRPr="00C4380B" w:rsidRDefault="00225E30" w:rsidP="00D82147">
      <w:pPr>
        <w:spacing w:after="0" w:line="240" w:lineRule="auto"/>
        <w:ind w:left="709"/>
        <w:jc w:val="both"/>
        <w:rPr>
          <w:rFonts w:ascii="Times New Roman" w:eastAsia="Times New Roman" w:hAnsi="Times New Roman" w:cs="Times New Roman"/>
          <w:sz w:val="20"/>
          <w:szCs w:val="20"/>
          <w:lang w:eastAsia="ru-RU"/>
        </w:rPr>
      </w:pPr>
      <w:r w:rsidRPr="00C4380B">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Pr="00842323">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(расходы на перевозку, доставку до склада Покупателя), погрузочные работы, затраты на уплату налогов, сборов и иных обязательных платежей, предусмотренных действующим законодательством Российской Федерации, связанных с исполнением </w:t>
      </w:r>
      <w:r>
        <w:rPr>
          <w:rFonts w:ascii="Times New Roman" w:eastAsia="Times New Roman" w:hAnsi="Times New Roman" w:cs="Times New Roman"/>
          <w:sz w:val="20"/>
          <w:szCs w:val="20"/>
          <w:lang w:eastAsia="ru-RU"/>
        </w:rPr>
        <w:t>д</w:t>
      </w:r>
      <w:r w:rsidRPr="00842323">
        <w:rPr>
          <w:rFonts w:ascii="Times New Roman" w:eastAsia="Times New Roman" w:hAnsi="Times New Roman" w:cs="Times New Roman"/>
          <w:sz w:val="20"/>
          <w:szCs w:val="20"/>
          <w:lang w:eastAsia="ru-RU"/>
        </w:rPr>
        <w:t>оговора</w:t>
      </w:r>
      <w:r w:rsidRPr="00C4380B">
        <w:rPr>
          <w:rFonts w:ascii="Times New Roman" w:eastAsia="Times New Roman" w:hAnsi="Times New Roman" w:cs="Times New Roman"/>
          <w:sz w:val="20"/>
          <w:szCs w:val="20"/>
          <w:lang w:eastAsia="ru-RU"/>
        </w:rPr>
        <w:t>.</w:t>
      </w:r>
    </w:p>
    <w:p w:rsidR="00225E30" w:rsidRPr="00C4380B" w:rsidRDefault="00225E30" w:rsidP="00225E30">
      <w:pPr>
        <w:spacing w:after="0" w:line="240" w:lineRule="auto"/>
        <w:ind w:left="709"/>
        <w:jc w:val="both"/>
        <w:rPr>
          <w:rFonts w:ascii="Times New Roman" w:eastAsia="Times New Roman" w:hAnsi="Times New Roman" w:cs="Times New Roman"/>
          <w:i/>
          <w:sz w:val="20"/>
          <w:szCs w:val="20"/>
          <w:lang w:eastAsia="ru-RU"/>
        </w:rPr>
      </w:pPr>
    </w:p>
    <w:p w:rsidR="00225E30" w:rsidRPr="00C4380B" w:rsidRDefault="00225E30" w:rsidP="00225E30">
      <w:pPr>
        <w:spacing w:after="0" w:line="240" w:lineRule="auto"/>
        <w:ind w:left="709" w:hanging="709"/>
        <w:jc w:val="both"/>
        <w:rPr>
          <w:rFonts w:ascii="Times New Roman" w:hAnsi="Times New Roman" w:cs="Times New Roman"/>
          <w:sz w:val="20"/>
          <w:szCs w:val="20"/>
        </w:rPr>
      </w:pPr>
      <w:r w:rsidRPr="00C4380B">
        <w:rPr>
          <w:rFonts w:ascii="Times New Roman" w:hAnsi="Times New Roman" w:cs="Times New Roman"/>
          <w:b/>
          <w:sz w:val="20"/>
          <w:szCs w:val="20"/>
        </w:rPr>
        <w:t>7.3.</w:t>
      </w:r>
      <w:r w:rsidRPr="00C4380B">
        <w:rPr>
          <w:rFonts w:ascii="Times New Roman" w:hAnsi="Times New Roman" w:cs="Times New Roman"/>
          <w:b/>
          <w:sz w:val="20"/>
          <w:szCs w:val="20"/>
        </w:rPr>
        <w:tab/>
        <w:t xml:space="preserve">Место поставки Товара: </w:t>
      </w:r>
      <w:r w:rsidRPr="00C4380B">
        <w:rPr>
          <w:rFonts w:ascii="Times New Roman" w:hAnsi="Times New Roman" w:cs="Times New Roman"/>
          <w:sz w:val="20"/>
          <w:szCs w:val="20"/>
        </w:rPr>
        <w:t>ул. 2П-2, №6, Панель 12, Западный промышленный узел, г. Нижневартовск, Ханты-Мансийский автономный округ – Югра, Тюменская область, Российская Федерация (склад Покупателя).</w:t>
      </w:r>
    </w:p>
    <w:p w:rsidR="00225E30" w:rsidRPr="00C4380B" w:rsidRDefault="00225E30" w:rsidP="00225E30">
      <w:pPr>
        <w:spacing w:after="0" w:line="240" w:lineRule="auto"/>
        <w:ind w:left="720"/>
        <w:contextualSpacing/>
        <w:jc w:val="both"/>
        <w:rPr>
          <w:rFonts w:ascii="Times New Roman" w:hAnsi="Times New Roman" w:cs="Times New Roman"/>
          <w:sz w:val="20"/>
          <w:szCs w:val="20"/>
        </w:rPr>
      </w:pPr>
    </w:p>
    <w:p w:rsidR="00225E30" w:rsidRPr="00C4380B" w:rsidRDefault="00225E30" w:rsidP="00225E30">
      <w:pPr>
        <w:spacing w:after="0" w:line="240" w:lineRule="auto"/>
        <w:ind w:left="709" w:hanging="709"/>
        <w:contextualSpacing/>
        <w:jc w:val="both"/>
        <w:rPr>
          <w:rFonts w:ascii="Times New Roman" w:hAnsi="Times New Roman" w:cs="Times New Roman"/>
          <w:sz w:val="20"/>
          <w:szCs w:val="20"/>
        </w:rPr>
      </w:pPr>
      <w:r w:rsidRPr="00C4380B">
        <w:rPr>
          <w:rFonts w:ascii="Times New Roman" w:hAnsi="Times New Roman" w:cs="Times New Roman"/>
          <w:b/>
          <w:sz w:val="20"/>
          <w:szCs w:val="20"/>
        </w:rPr>
        <w:t>7.4.</w:t>
      </w:r>
      <w:r w:rsidRPr="00C4380B">
        <w:rPr>
          <w:rFonts w:ascii="Times New Roman" w:hAnsi="Times New Roman" w:cs="Times New Roman"/>
          <w:sz w:val="20"/>
          <w:szCs w:val="20"/>
        </w:rPr>
        <w:tab/>
      </w:r>
      <w:r w:rsidRPr="00C4380B">
        <w:rPr>
          <w:rFonts w:ascii="Times New Roman" w:hAnsi="Times New Roman" w:cs="Times New Roman"/>
          <w:b/>
          <w:sz w:val="20"/>
          <w:szCs w:val="20"/>
        </w:rPr>
        <w:t xml:space="preserve">Количество поставляемого Товара: </w:t>
      </w:r>
      <w:r w:rsidR="00D82147" w:rsidRPr="00D82147">
        <w:rPr>
          <w:rFonts w:ascii="Times New Roman" w:hAnsi="Times New Roman" w:cs="Times New Roman"/>
          <w:sz w:val="20"/>
          <w:szCs w:val="20"/>
        </w:rPr>
        <w:t>штук - 1090 (</w:t>
      </w:r>
      <w:r w:rsidR="00D82147">
        <w:rPr>
          <w:rFonts w:ascii="Times New Roman" w:hAnsi="Times New Roman" w:cs="Times New Roman"/>
          <w:sz w:val="20"/>
          <w:szCs w:val="20"/>
        </w:rPr>
        <w:t>о</w:t>
      </w:r>
      <w:r w:rsidR="00D82147" w:rsidRPr="00D82147">
        <w:rPr>
          <w:rFonts w:ascii="Times New Roman" w:hAnsi="Times New Roman" w:cs="Times New Roman"/>
          <w:sz w:val="20"/>
          <w:szCs w:val="20"/>
        </w:rPr>
        <w:t>дна тысяча девяносто)</w:t>
      </w:r>
      <w:r w:rsidRPr="00C4380B">
        <w:rPr>
          <w:rFonts w:ascii="Times New Roman" w:hAnsi="Times New Roman" w:cs="Times New Roman"/>
          <w:sz w:val="20"/>
          <w:szCs w:val="20"/>
        </w:rPr>
        <w:t>.</w:t>
      </w:r>
    </w:p>
    <w:p w:rsidR="00225E30" w:rsidRPr="00C4380B" w:rsidRDefault="00225E30" w:rsidP="00225E30">
      <w:pPr>
        <w:spacing w:after="0"/>
        <w:ind w:left="720"/>
        <w:contextualSpacing/>
        <w:jc w:val="both"/>
        <w:rPr>
          <w:rFonts w:ascii="Times New Roman" w:hAnsi="Times New Roman" w:cs="Times New Roman"/>
          <w:sz w:val="20"/>
          <w:szCs w:val="20"/>
        </w:rPr>
      </w:pPr>
    </w:p>
    <w:p w:rsidR="00225E30" w:rsidRPr="00C4380B" w:rsidRDefault="00225E30" w:rsidP="00225E30">
      <w:pPr>
        <w:spacing w:after="0"/>
        <w:ind w:left="709" w:hanging="709"/>
        <w:contextualSpacing/>
        <w:jc w:val="both"/>
        <w:rPr>
          <w:rFonts w:ascii="Times New Roman" w:hAnsi="Times New Roman" w:cs="Times New Roman"/>
          <w:sz w:val="20"/>
          <w:szCs w:val="20"/>
        </w:rPr>
      </w:pPr>
      <w:r w:rsidRPr="00C4380B">
        <w:rPr>
          <w:rFonts w:ascii="Times New Roman" w:hAnsi="Times New Roman" w:cs="Times New Roman"/>
          <w:b/>
          <w:sz w:val="20"/>
          <w:szCs w:val="20"/>
        </w:rPr>
        <w:t>7.5.</w:t>
      </w:r>
      <w:r w:rsidRPr="00C4380B">
        <w:rPr>
          <w:rFonts w:ascii="Times New Roman" w:hAnsi="Times New Roman" w:cs="Times New Roman"/>
          <w:b/>
          <w:sz w:val="20"/>
          <w:szCs w:val="20"/>
        </w:rPr>
        <w:tab/>
        <w:t xml:space="preserve">Срок действия </w:t>
      </w:r>
      <w:r>
        <w:rPr>
          <w:rFonts w:ascii="Times New Roman" w:hAnsi="Times New Roman" w:cs="Times New Roman"/>
          <w:b/>
          <w:sz w:val="20"/>
          <w:szCs w:val="20"/>
        </w:rPr>
        <w:t>д</w:t>
      </w:r>
      <w:r w:rsidRPr="00C4380B">
        <w:rPr>
          <w:rFonts w:ascii="Times New Roman" w:hAnsi="Times New Roman" w:cs="Times New Roman"/>
          <w:b/>
          <w:sz w:val="20"/>
          <w:szCs w:val="20"/>
        </w:rPr>
        <w:t xml:space="preserve">оговора: </w:t>
      </w:r>
      <w:r w:rsidRPr="00C4380B">
        <w:rPr>
          <w:rFonts w:ascii="Times New Roman" w:hAnsi="Times New Roman" w:cs="Times New Roman"/>
          <w:sz w:val="20"/>
          <w:szCs w:val="20"/>
        </w:rPr>
        <w:t>с даты подписания договора обеими Сторонами и действует по 3</w:t>
      </w:r>
      <w:r>
        <w:rPr>
          <w:rFonts w:ascii="Times New Roman" w:hAnsi="Times New Roman" w:cs="Times New Roman"/>
          <w:sz w:val="20"/>
          <w:szCs w:val="20"/>
        </w:rPr>
        <w:t>0.0</w:t>
      </w:r>
      <w:r w:rsidR="00D82147">
        <w:rPr>
          <w:rFonts w:ascii="Times New Roman" w:hAnsi="Times New Roman" w:cs="Times New Roman"/>
          <w:sz w:val="20"/>
          <w:szCs w:val="20"/>
        </w:rPr>
        <w:t>7</w:t>
      </w:r>
      <w:r w:rsidRPr="00C4380B">
        <w:rPr>
          <w:rFonts w:ascii="Times New Roman" w:hAnsi="Times New Roman" w:cs="Times New Roman"/>
          <w:sz w:val="20"/>
          <w:szCs w:val="20"/>
        </w:rPr>
        <w:t>.202</w:t>
      </w:r>
      <w:r w:rsidR="00D82147">
        <w:rPr>
          <w:rFonts w:ascii="Times New Roman" w:hAnsi="Times New Roman" w:cs="Times New Roman"/>
          <w:sz w:val="20"/>
          <w:szCs w:val="20"/>
        </w:rPr>
        <w:t>5</w:t>
      </w:r>
      <w:r w:rsidRPr="00C4380B">
        <w:rPr>
          <w:rFonts w:ascii="Times New Roman" w:hAnsi="Times New Roman" w:cs="Times New Roman"/>
          <w:sz w:val="20"/>
          <w:szCs w:val="20"/>
        </w:rPr>
        <w:t xml:space="preserve"> года.</w:t>
      </w:r>
    </w:p>
    <w:p w:rsidR="00225E30" w:rsidRPr="00C4380B" w:rsidRDefault="00225E30" w:rsidP="00225E30">
      <w:pPr>
        <w:spacing w:after="0"/>
        <w:ind w:left="720"/>
        <w:contextualSpacing/>
        <w:jc w:val="both"/>
        <w:rPr>
          <w:rFonts w:ascii="Times New Roman" w:hAnsi="Times New Roman" w:cs="Times New Roman"/>
          <w:sz w:val="20"/>
          <w:szCs w:val="20"/>
        </w:rPr>
      </w:pPr>
    </w:p>
    <w:p w:rsidR="00225E30" w:rsidRPr="00C4380B" w:rsidRDefault="00225E30" w:rsidP="00225E30">
      <w:pPr>
        <w:tabs>
          <w:tab w:val="left" w:pos="0"/>
        </w:tabs>
        <w:spacing w:after="0" w:line="240" w:lineRule="auto"/>
        <w:ind w:left="709" w:hanging="709"/>
        <w:jc w:val="both"/>
        <w:outlineLvl w:val="0"/>
        <w:rPr>
          <w:rFonts w:ascii="Times New Roman" w:hAnsi="Times New Roman" w:cs="Times New Roman"/>
          <w:sz w:val="20"/>
          <w:szCs w:val="20"/>
        </w:rPr>
      </w:pPr>
      <w:r w:rsidRPr="00C4380B">
        <w:rPr>
          <w:rFonts w:ascii="Times New Roman" w:hAnsi="Times New Roman" w:cs="Times New Roman"/>
          <w:b/>
          <w:sz w:val="20"/>
          <w:szCs w:val="20"/>
        </w:rPr>
        <w:t>7.6.</w:t>
      </w:r>
      <w:r w:rsidRPr="00C4380B">
        <w:rPr>
          <w:rFonts w:ascii="Times New Roman" w:hAnsi="Times New Roman" w:cs="Times New Roman"/>
          <w:b/>
          <w:sz w:val="20"/>
          <w:szCs w:val="20"/>
        </w:rPr>
        <w:tab/>
        <w:t>Срок поставки Товара:</w:t>
      </w:r>
      <w:r w:rsidRPr="00C4380B">
        <w:rPr>
          <w:rFonts w:ascii="Times New Roman" w:hAnsi="Times New Roman" w:cs="Times New Roman"/>
          <w:sz w:val="20"/>
          <w:szCs w:val="20"/>
        </w:rPr>
        <w:t xml:space="preserve"> поставка </w:t>
      </w:r>
      <w:r w:rsidRPr="009A2143">
        <w:rPr>
          <w:rFonts w:ascii="Times New Roman" w:hAnsi="Times New Roman" w:cs="Times New Roman"/>
          <w:sz w:val="20"/>
          <w:szCs w:val="20"/>
        </w:rPr>
        <w:t xml:space="preserve">осуществляется </w:t>
      </w:r>
      <w:r>
        <w:rPr>
          <w:rFonts w:ascii="Times New Roman" w:hAnsi="Times New Roman" w:cs="Times New Roman"/>
          <w:sz w:val="20"/>
          <w:szCs w:val="20"/>
        </w:rPr>
        <w:t>в</w:t>
      </w:r>
      <w:r w:rsidRPr="00842323">
        <w:rPr>
          <w:rFonts w:ascii="Times New Roman" w:hAnsi="Times New Roman" w:cs="Times New Roman"/>
          <w:sz w:val="20"/>
          <w:szCs w:val="20"/>
        </w:rPr>
        <w:t xml:space="preserve"> течение 14 (четырнадцати) календарных дней с даты подписания </w:t>
      </w:r>
      <w:r>
        <w:rPr>
          <w:rFonts w:ascii="Times New Roman" w:hAnsi="Times New Roman" w:cs="Times New Roman"/>
          <w:sz w:val="20"/>
          <w:szCs w:val="20"/>
        </w:rPr>
        <w:t>д</w:t>
      </w:r>
      <w:r w:rsidRPr="00842323">
        <w:rPr>
          <w:rFonts w:ascii="Times New Roman" w:hAnsi="Times New Roman" w:cs="Times New Roman"/>
          <w:sz w:val="20"/>
          <w:szCs w:val="20"/>
        </w:rPr>
        <w:t>оговора обеими Сторонами. Поставка Товара осуществляется Поставщиком одной партией.</w:t>
      </w:r>
    </w:p>
    <w:p w:rsidR="00225E30" w:rsidRPr="00C4380B" w:rsidRDefault="00225E30" w:rsidP="00225E30">
      <w:pPr>
        <w:spacing w:after="0" w:line="240" w:lineRule="auto"/>
        <w:jc w:val="both"/>
        <w:outlineLvl w:val="0"/>
        <w:rPr>
          <w:rFonts w:ascii="Times New Roman" w:hAnsi="Times New Roman" w:cs="Times New Roman"/>
          <w:sz w:val="20"/>
          <w:szCs w:val="20"/>
        </w:rPr>
      </w:pPr>
    </w:p>
    <w:p w:rsidR="00225E30" w:rsidRPr="00842323" w:rsidRDefault="00225E30" w:rsidP="00225E30">
      <w:pPr>
        <w:shd w:val="clear" w:color="auto" w:fill="FFFFFF"/>
        <w:tabs>
          <w:tab w:val="left" w:pos="284"/>
          <w:tab w:val="left" w:pos="709"/>
          <w:tab w:val="left" w:pos="851"/>
        </w:tabs>
        <w:spacing w:after="0" w:line="240" w:lineRule="auto"/>
        <w:ind w:left="709" w:hanging="709"/>
        <w:jc w:val="both"/>
        <w:rPr>
          <w:rFonts w:ascii="Times New Roman" w:hAnsi="Times New Roman" w:cs="Times New Roman"/>
          <w:sz w:val="20"/>
          <w:szCs w:val="20"/>
        </w:rPr>
      </w:pPr>
      <w:r w:rsidRPr="00C4380B">
        <w:rPr>
          <w:rFonts w:ascii="Times New Roman" w:hAnsi="Times New Roman" w:cs="Times New Roman"/>
          <w:b/>
          <w:sz w:val="20"/>
          <w:szCs w:val="20"/>
        </w:rPr>
        <w:t>7.7.</w:t>
      </w:r>
      <w:r w:rsidRPr="00C4380B">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C4380B">
        <w:rPr>
          <w:sz w:val="23"/>
          <w:szCs w:val="23"/>
        </w:rPr>
        <w:t xml:space="preserve"> </w:t>
      </w:r>
      <w:r>
        <w:rPr>
          <w:rFonts w:ascii="Times New Roman" w:hAnsi="Times New Roman" w:cs="Times New Roman"/>
          <w:sz w:val="20"/>
          <w:szCs w:val="20"/>
        </w:rPr>
        <w:t>п</w:t>
      </w:r>
      <w:r w:rsidRPr="00842323">
        <w:rPr>
          <w:rFonts w:ascii="Times New Roman" w:hAnsi="Times New Roman" w:cs="Times New Roman"/>
          <w:sz w:val="20"/>
          <w:szCs w:val="20"/>
        </w:rPr>
        <w:t>оставляемый Товар должен быть новым, произведенным не ранее 202</w:t>
      </w:r>
      <w:r w:rsidR="00D82147">
        <w:rPr>
          <w:rFonts w:ascii="Times New Roman" w:hAnsi="Times New Roman" w:cs="Times New Roman"/>
          <w:sz w:val="20"/>
          <w:szCs w:val="20"/>
        </w:rPr>
        <w:t>4</w:t>
      </w:r>
      <w:r w:rsidRPr="00842323">
        <w:rPr>
          <w:rFonts w:ascii="Times New Roman" w:hAnsi="Times New Roman" w:cs="Times New Roman"/>
          <w:sz w:val="20"/>
          <w:szCs w:val="20"/>
        </w:rPr>
        <w:t xml:space="preserve"> года, ранее не бывший в употреблении, не быть восстановленным, не должен являться выставочным образцом, представлять собой современные средства защиты</w:t>
      </w:r>
    </w:p>
    <w:p w:rsidR="00225E30" w:rsidRPr="00842323" w:rsidRDefault="00225E30" w:rsidP="00225E30">
      <w:pPr>
        <w:shd w:val="clear" w:color="auto" w:fill="FFFFFF"/>
        <w:tabs>
          <w:tab w:val="left" w:pos="0"/>
          <w:tab w:val="left" w:pos="709"/>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Составляющие Товара должны соответствовать требованиям нормативных документов, распространяющихся на данный Товар.</w:t>
      </w:r>
    </w:p>
    <w:p w:rsidR="00225E30" w:rsidRDefault="00225E30" w:rsidP="00225E30">
      <w:pPr>
        <w:shd w:val="clear" w:color="auto" w:fill="FFFFFF"/>
        <w:tabs>
          <w:tab w:val="left" w:pos="0"/>
          <w:tab w:val="left" w:pos="709"/>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Товар должен соответствовать требованиям</w:t>
      </w:r>
      <w:r>
        <w:rPr>
          <w:rFonts w:ascii="Times New Roman" w:hAnsi="Times New Roman" w:cs="Times New Roman"/>
          <w:sz w:val="20"/>
          <w:szCs w:val="20"/>
        </w:rPr>
        <w:t>:</w:t>
      </w:r>
    </w:p>
    <w:p w:rsidR="00225E30" w:rsidRDefault="00225E30" w:rsidP="00225E30">
      <w:pPr>
        <w:shd w:val="clear" w:color="auto" w:fill="FFFFFF"/>
        <w:tabs>
          <w:tab w:val="left" w:pos="0"/>
          <w:tab w:val="left" w:pos="709"/>
        </w:tabs>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 </w:t>
      </w:r>
      <w:r w:rsidRPr="00842323">
        <w:rPr>
          <w:rFonts w:ascii="Times New Roman" w:hAnsi="Times New Roman" w:cs="Times New Roman"/>
          <w:sz w:val="20"/>
          <w:szCs w:val="20"/>
        </w:rPr>
        <w:t>Национального стандарта РФ ГОСТ Р 59123-2020 «Система стандартов безопасности труда. Средства индивидуальной защиты. Об</w:t>
      </w:r>
      <w:r>
        <w:rPr>
          <w:rFonts w:ascii="Times New Roman" w:hAnsi="Times New Roman" w:cs="Times New Roman"/>
          <w:sz w:val="20"/>
          <w:szCs w:val="20"/>
        </w:rPr>
        <w:t>щие требования и классификация»;</w:t>
      </w:r>
      <w:r w:rsidRPr="00842323">
        <w:rPr>
          <w:rFonts w:ascii="Times New Roman" w:hAnsi="Times New Roman" w:cs="Times New Roman"/>
          <w:sz w:val="20"/>
          <w:szCs w:val="20"/>
        </w:rPr>
        <w:t xml:space="preserve"> </w:t>
      </w:r>
    </w:p>
    <w:p w:rsidR="00225E30" w:rsidRDefault="00225E30" w:rsidP="00225E30">
      <w:pPr>
        <w:shd w:val="clear" w:color="auto" w:fill="FFFFFF"/>
        <w:tabs>
          <w:tab w:val="left" w:pos="0"/>
          <w:tab w:val="left" w:pos="709"/>
        </w:tabs>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 </w:t>
      </w:r>
      <w:r w:rsidRPr="00842323">
        <w:rPr>
          <w:rFonts w:ascii="Times New Roman" w:hAnsi="Times New Roman" w:cs="Times New Roman"/>
          <w:sz w:val="20"/>
          <w:szCs w:val="20"/>
        </w:rPr>
        <w:t>Технического регламента Таможенного союза ТР ТС 019/2011 «О безопасности средств индивидуальной защиты»</w:t>
      </w:r>
      <w:r>
        <w:rPr>
          <w:rFonts w:ascii="Times New Roman" w:hAnsi="Times New Roman" w:cs="Times New Roman"/>
          <w:sz w:val="20"/>
          <w:szCs w:val="20"/>
        </w:rPr>
        <w:t>;</w:t>
      </w:r>
      <w:r w:rsidRPr="00842323">
        <w:rPr>
          <w:rFonts w:ascii="Times New Roman" w:hAnsi="Times New Roman" w:cs="Times New Roman"/>
          <w:sz w:val="20"/>
          <w:szCs w:val="20"/>
        </w:rPr>
        <w:t xml:space="preserve"> </w:t>
      </w:r>
    </w:p>
    <w:p w:rsidR="00225E30" w:rsidRDefault="00225E30" w:rsidP="00225E30">
      <w:pPr>
        <w:shd w:val="clear" w:color="auto" w:fill="FFFFFF"/>
        <w:tabs>
          <w:tab w:val="left" w:pos="0"/>
          <w:tab w:val="left" w:pos="709"/>
        </w:tabs>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 </w:t>
      </w:r>
      <w:r w:rsidRPr="00842323">
        <w:rPr>
          <w:rFonts w:ascii="Times New Roman" w:hAnsi="Times New Roman" w:cs="Times New Roman"/>
          <w:sz w:val="20"/>
          <w:szCs w:val="20"/>
        </w:rPr>
        <w:t xml:space="preserve">Национального стандарта РФ ГОСТ Р 12.4.301-2018 </w:t>
      </w:r>
      <w:r>
        <w:rPr>
          <w:rFonts w:ascii="Times New Roman" w:hAnsi="Times New Roman" w:cs="Times New Roman"/>
          <w:sz w:val="20"/>
          <w:szCs w:val="20"/>
        </w:rPr>
        <w:t>«</w:t>
      </w:r>
      <w:r w:rsidRPr="00842323">
        <w:rPr>
          <w:rFonts w:ascii="Times New Roman" w:hAnsi="Times New Roman" w:cs="Times New Roman"/>
          <w:sz w:val="20"/>
          <w:szCs w:val="20"/>
        </w:rPr>
        <w:t>Система стандартов безопасности труда. Средства индивидуальной защиты дерматологические. Общие технические условия</w:t>
      </w:r>
      <w:r>
        <w:rPr>
          <w:rFonts w:ascii="Times New Roman" w:hAnsi="Times New Roman" w:cs="Times New Roman"/>
          <w:sz w:val="20"/>
          <w:szCs w:val="20"/>
        </w:rPr>
        <w:t>»;</w:t>
      </w:r>
      <w:r w:rsidRPr="00842323">
        <w:rPr>
          <w:rFonts w:ascii="Times New Roman" w:hAnsi="Times New Roman" w:cs="Times New Roman"/>
          <w:sz w:val="20"/>
          <w:szCs w:val="20"/>
        </w:rPr>
        <w:t xml:space="preserve"> </w:t>
      </w:r>
    </w:p>
    <w:p w:rsidR="00225E30" w:rsidRPr="00842323" w:rsidRDefault="00225E30" w:rsidP="00225E30">
      <w:pPr>
        <w:shd w:val="clear" w:color="auto" w:fill="FFFFFF"/>
        <w:tabs>
          <w:tab w:val="left" w:pos="0"/>
          <w:tab w:val="left" w:pos="709"/>
        </w:tabs>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 </w:t>
      </w:r>
      <w:r w:rsidRPr="00842323">
        <w:rPr>
          <w:rFonts w:ascii="Times New Roman" w:hAnsi="Times New Roman" w:cs="Times New Roman"/>
          <w:sz w:val="20"/>
          <w:szCs w:val="20"/>
        </w:rPr>
        <w:t>Межгосударственно</w:t>
      </w:r>
      <w:r>
        <w:rPr>
          <w:rFonts w:ascii="Times New Roman" w:hAnsi="Times New Roman" w:cs="Times New Roman"/>
          <w:sz w:val="20"/>
          <w:szCs w:val="20"/>
        </w:rPr>
        <w:t>го</w:t>
      </w:r>
      <w:r w:rsidRPr="00842323">
        <w:rPr>
          <w:rFonts w:ascii="Times New Roman" w:hAnsi="Times New Roman" w:cs="Times New Roman"/>
          <w:sz w:val="20"/>
          <w:szCs w:val="20"/>
        </w:rPr>
        <w:t xml:space="preserve"> стандарт</w:t>
      </w:r>
      <w:r>
        <w:rPr>
          <w:rFonts w:ascii="Times New Roman" w:hAnsi="Times New Roman" w:cs="Times New Roman"/>
          <w:sz w:val="20"/>
          <w:szCs w:val="20"/>
        </w:rPr>
        <w:t>а</w:t>
      </w:r>
      <w:r w:rsidRPr="00842323">
        <w:rPr>
          <w:rFonts w:ascii="Times New Roman" w:hAnsi="Times New Roman" w:cs="Times New Roman"/>
          <w:sz w:val="20"/>
          <w:szCs w:val="20"/>
        </w:rPr>
        <w:t xml:space="preserve"> ГОСТ 12.1.007-76 </w:t>
      </w:r>
      <w:r>
        <w:rPr>
          <w:rFonts w:ascii="Times New Roman" w:hAnsi="Times New Roman" w:cs="Times New Roman"/>
          <w:sz w:val="20"/>
          <w:szCs w:val="20"/>
        </w:rPr>
        <w:t>«</w:t>
      </w:r>
      <w:r w:rsidRPr="00842323">
        <w:rPr>
          <w:rFonts w:ascii="Times New Roman" w:hAnsi="Times New Roman" w:cs="Times New Roman"/>
          <w:sz w:val="20"/>
          <w:szCs w:val="20"/>
        </w:rPr>
        <w:t>Система стандартов безопасности труда. Вредные вещества. Классификация и общие требования безопасности</w:t>
      </w:r>
      <w:r>
        <w:rPr>
          <w:rFonts w:ascii="Times New Roman" w:hAnsi="Times New Roman" w:cs="Times New Roman"/>
          <w:sz w:val="20"/>
          <w:szCs w:val="20"/>
        </w:rPr>
        <w:t>»</w:t>
      </w:r>
      <w:r w:rsidRPr="00842323">
        <w:rPr>
          <w:rFonts w:ascii="Times New Roman" w:hAnsi="Times New Roman" w:cs="Times New Roman"/>
          <w:sz w:val="20"/>
          <w:szCs w:val="20"/>
        </w:rPr>
        <w:t xml:space="preserve">. </w:t>
      </w:r>
    </w:p>
    <w:p w:rsidR="00225E30" w:rsidRPr="00842323" w:rsidRDefault="00225E30" w:rsidP="00225E30">
      <w:pPr>
        <w:shd w:val="clear" w:color="auto" w:fill="FFFFFF"/>
        <w:tabs>
          <w:tab w:val="left" w:pos="0"/>
          <w:tab w:val="left" w:pos="709"/>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Товар, подлежащий обязательной сертификации, должен иметь сертификаты соответствия в соответствии с Федеральным законом от 27 декабря 2002 г. № 184-ФЗ «О техническом регулировании».</w:t>
      </w:r>
    </w:p>
    <w:p w:rsidR="00225E30" w:rsidRPr="00C4380B" w:rsidRDefault="00225E30" w:rsidP="00225E30">
      <w:pPr>
        <w:shd w:val="clear" w:color="auto" w:fill="FFFFFF"/>
        <w:tabs>
          <w:tab w:val="left" w:pos="0"/>
          <w:tab w:val="left" w:pos="709"/>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Товар должен быть безопасен для жизни, здоровья, имущества Заказчика и окружающей среды при обычных условиях его использования, хранения, транспортировки и утилизации</w:t>
      </w:r>
      <w:r w:rsidRPr="00C4380B">
        <w:rPr>
          <w:rFonts w:ascii="Times New Roman" w:hAnsi="Times New Roman" w:cs="Times New Roman"/>
          <w:sz w:val="20"/>
          <w:szCs w:val="20"/>
        </w:rPr>
        <w:t>.</w:t>
      </w:r>
    </w:p>
    <w:p w:rsidR="00225E30" w:rsidRPr="00C4380B" w:rsidRDefault="00225E30" w:rsidP="00225E30">
      <w:pPr>
        <w:tabs>
          <w:tab w:val="left" w:pos="284"/>
          <w:tab w:val="left" w:pos="709"/>
          <w:tab w:val="left" w:pos="851"/>
        </w:tabs>
        <w:spacing w:after="0" w:line="240" w:lineRule="auto"/>
        <w:ind w:left="709"/>
        <w:jc w:val="both"/>
        <w:rPr>
          <w:rFonts w:ascii="Times New Roman" w:hAnsi="Times New Roman" w:cs="Times New Roman"/>
          <w:sz w:val="20"/>
          <w:szCs w:val="20"/>
        </w:rPr>
      </w:pPr>
    </w:p>
    <w:p w:rsidR="00225E30" w:rsidRPr="00842323" w:rsidRDefault="00225E30" w:rsidP="00225E30">
      <w:pPr>
        <w:spacing w:after="0" w:line="240" w:lineRule="auto"/>
        <w:ind w:left="709" w:hanging="709"/>
        <w:jc w:val="both"/>
        <w:rPr>
          <w:rFonts w:ascii="Times New Roman" w:hAnsi="Times New Roman" w:cs="Times New Roman"/>
          <w:sz w:val="20"/>
          <w:szCs w:val="20"/>
        </w:rPr>
      </w:pPr>
      <w:r w:rsidRPr="00C4380B">
        <w:rPr>
          <w:rFonts w:ascii="Times New Roman" w:hAnsi="Times New Roman" w:cs="Times New Roman"/>
          <w:b/>
          <w:sz w:val="20"/>
          <w:szCs w:val="20"/>
        </w:rPr>
        <w:t>7.8.</w:t>
      </w:r>
      <w:r w:rsidRPr="00C4380B">
        <w:rPr>
          <w:rFonts w:ascii="Times New Roman" w:hAnsi="Times New Roman" w:cs="Times New Roman"/>
          <w:b/>
          <w:sz w:val="20"/>
          <w:szCs w:val="20"/>
        </w:rPr>
        <w:tab/>
        <w:t>Требования к транспортировке, упаковке и маркировке Товара:</w:t>
      </w:r>
      <w:r w:rsidRPr="00C4380B">
        <w:rPr>
          <w:sz w:val="20"/>
          <w:szCs w:val="20"/>
        </w:rPr>
        <w:t xml:space="preserve"> </w:t>
      </w:r>
      <w:r>
        <w:rPr>
          <w:rFonts w:ascii="Times New Roman" w:hAnsi="Times New Roman" w:cs="Times New Roman"/>
          <w:sz w:val="20"/>
          <w:szCs w:val="20"/>
        </w:rPr>
        <w:t>п</w:t>
      </w:r>
      <w:r w:rsidRPr="00842323">
        <w:rPr>
          <w:rFonts w:ascii="Times New Roman"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w:t>
      </w:r>
    </w:p>
    <w:p w:rsidR="00225E30" w:rsidRPr="00842323" w:rsidRDefault="00225E30" w:rsidP="00225E30">
      <w:pPr>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транспортировка Товара должны исключать деформацию и повреждение Товара. Упаковка должна обеспечивать сохранность товара, защиту от воздействия механических и климатических факторов при его транспортировке и хранении.</w:t>
      </w:r>
    </w:p>
    <w:p w:rsidR="00225E30" w:rsidRPr="00842323" w:rsidRDefault="00225E30" w:rsidP="00225E30">
      <w:pPr>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 xml:space="preserve">Маркировка </w:t>
      </w:r>
      <w:r>
        <w:rPr>
          <w:rFonts w:ascii="Times New Roman" w:hAnsi="Times New Roman" w:cs="Times New Roman"/>
          <w:sz w:val="20"/>
          <w:szCs w:val="20"/>
        </w:rPr>
        <w:t>Т</w:t>
      </w:r>
      <w:r w:rsidRPr="00842323">
        <w:rPr>
          <w:rFonts w:ascii="Times New Roman" w:hAnsi="Times New Roman" w:cs="Times New Roman"/>
          <w:sz w:val="20"/>
          <w:szCs w:val="20"/>
        </w:rPr>
        <w:t xml:space="preserve">овара должна быть произведена в соответствии с Техническим регламентом      Таможенного союза ТР ТС 019/2011 «О безопасности средств индивидуальной защиты». </w:t>
      </w:r>
    </w:p>
    <w:p w:rsidR="00225E30" w:rsidRPr="00842323" w:rsidRDefault="00225E30" w:rsidP="00225E30">
      <w:pPr>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 xml:space="preserve">Маркировка </w:t>
      </w:r>
      <w:r w:rsidR="00D82147" w:rsidRPr="00D82147">
        <w:rPr>
          <w:rFonts w:ascii="Times New Roman" w:hAnsi="Times New Roman" w:cs="Times New Roman"/>
          <w:sz w:val="20"/>
          <w:szCs w:val="20"/>
        </w:rPr>
        <w:t>средств индивидуальной защиты от биологических факторов-насекомых</w:t>
      </w:r>
      <w:r w:rsidR="00D82147" w:rsidRPr="00842323">
        <w:rPr>
          <w:rFonts w:ascii="Times New Roman" w:hAnsi="Times New Roman" w:cs="Times New Roman"/>
          <w:sz w:val="20"/>
          <w:szCs w:val="20"/>
        </w:rPr>
        <w:t xml:space="preserve"> </w:t>
      </w:r>
      <w:r w:rsidRPr="00842323">
        <w:rPr>
          <w:rFonts w:ascii="Times New Roman" w:hAnsi="Times New Roman" w:cs="Times New Roman"/>
          <w:sz w:val="20"/>
          <w:szCs w:val="20"/>
        </w:rPr>
        <w:t xml:space="preserve">наносится непосредственно на потребительскую тару изделия, и (или) упаковку изделия, и (или) этикетку, и </w:t>
      </w:r>
      <w:r w:rsidRPr="00842323">
        <w:rPr>
          <w:rFonts w:ascii="Times New Roman" w:hAnsi="Times New Roman" w:cs="Times New Roman"/>
          <w:sz w:val="20"/>
          <w:szCs w:val="20"/>
        </w:rPr>
        <w:lastRenderedPageBreak/>
        <w:t>(или) ярлык, способом, принятым для конкретного средства индивидуальной защиты от биологических факторов-насекомых, и должна содержать:</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наименование и назначение средства, при этом не допускается в наименовании указывать, что оно является продукцией типа другой известной продукции;</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наименование изготовителя и его место нахождения, наименование страны и (или) места происхождения продукции, а также наименование и место нахождения заявителя (если последний не является изготовителем);</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массу нетто, номинальный объем, количество;</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код партии, присвоенный изготовителем;</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список ингредиентов;</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срок годности (с даты изготовления);</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единый знак обращения продукции на рынке государств - членов Таможенного союза;</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обозначение настоящего технического регламента Таможенного союза, требованиям которого должно соответствовать средство индивидуальной защиты дерматологическое;</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информация о правильном применении и хранении, а также предостережения;</w:t>
      </w:r>
    </w:p>
    <w:p w:rsidR="00225E30" w:rsidRPr="00842323" w:rsidRDefault="00225E30" w:rsidP="00225E30">
      <w:pPr>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Список ингредиентов средств индивидуальной защиты дерматологических должен соответствовать следующим требованиям:</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 xml:space="preserve">списку ингредиентов средств индивидуальной защиты дерматологических должна предшествовать надпись </w:t>
      </w:r>
      <w:r>
        <w:rPr>
          <w:rFonts w:ascii="Times New Roman" w:hAnsi="Times New Roman" w:cs="Times New Roman"/>
          <w:sz w:val="20"/>
          <w:szCs w:val="20"/>
        </w:rPr>
        <w:t>«</w:t>
      </w:r>
      <w:r w:rsidRPr="00842323">
        <w:rPr>
          <w:rFonts w:ascii="Times New Roman" w:hAnsi="Times New Roman" w:cs="Times New Roman"/>
          <w:sz w:val="20"/>
          <w:szCs w:val="20"/>
        </w:rPr>
        <w:t>Ингредиенты</w:t>
      </w:r>
      <w:r>
        <w:rPr>
          <w:rFonts w:ascii="Times New Roman" w:hAnsi="Times New Roman" w:cs="Times New Roman"/>
          <w:sz w:val="20"/>
          <w:szCs w:val="20"/>
        </w:rPr>
        <w:t>»</w:t>
      </w:r>
      <w:r w:rsidRPr="00842323">
        <w:rPr>
          <w:rFonts w:ascii="Times New Roman" w:hAnsi="Times New Roman" w:cs="Times New Roman"/>
          <w:sz w:val="20"/>
          <w:szCs w:val="20"/>
        </w:rPr>
        <w:t xml:space="preserve"> или </w:t>
      </w:r>
      <w:r>
        <w:rPr>
          <w:rFonts w:ascii="Times New Roman" w:hAnsi="Times New Roman" w:cs="Times New Roman"/>
          <w:sz w:val="20"/>
          <w:szCs w:val="20"/>
        </w:rPr>
        <w:t>«</w:t>
      </w:r>
      <w:r w:rsidRPr="00842323">
        <w:rPr>
          <w:rFonts w:ascii="Times New Roman" w:hAnsi="Times New Roman" w:cs="Times New Roman"/>
          <w:sz w:val="20"/>
          <w:szCs w:val="20"/>
        </w:rPr>
        <w:t>Состав</w:t>
      </w:r>
      <w:r>
        <w:rPr>
          <w:rFonts w:ascii="Times New Roman" w:hAnsi="Times New Roman" w:cs="Times New Roman"/>
          <w:sz w:val="20"/>
          <w:szCs w:val="20"/>
        </w:rPr>
        <w:t>»</w:t>
      </w:r>
      <w:r w:rsidRPr="00842323">
        <w:rPr>
          <w:rFonts w:ascii="Times New Roman" w:hAnsi="Times New Roman" w:cs="Times New Roman"/>
          <w:sz w:val="20"/>
          <w:szCs w:val="20"/>
        </w:rPr>
        <w:t>;</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ингредиенты средств индивидуальной защиты дерматологических указываются в списке либо в соответствии с международной номенклатурой косметических ингредиентов (INCI) с использованием букв латинского алфавита, либо на государственном(ых) языке(ах) государства-члена Таможенного Союза;</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ингредиенты средств индивидуальной защиты дерматологических указываются в списке в соответствии с рецептурой в порядке уменьшения их массовой доли. Парфюмерную (ароматическую) композицию указывают как единый ингредиент;</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ингредиенты средств индивидуальной защиты дерматологических, массовая доля которых составляет менее 1 процента, перечисляются в любом порядке после тех ингредиентов, массовая доля которых составляет более 1 процента;</w:t>
      </w:r>
    </w:p>
    <w:p w:rsidR="00225E30" w:rsidRPr="00842323" w:rsidRDefault="00225E30" w:rsidP="00225E30">
      <w:pPr>
        <w:tabs>
          <w:tab w:val="left" w:pos="851"/>
        </w:tabs>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w:t>
      </w:r>
      <w:r w:rsidRPr="00842323">
        <w:rPr>
          <w:rFonts w:ascii="Times New Roman" w:hAnsi="Times New Roman" w:cs="Times New Roman"/>
          <w:sz w:val="20"/>
          <w:szCs w:val="20"/>
        </w:rPr>
        <w:tab/>
        <w:t>красители перечисляются в любом порядке после остальных ингредиентов в соответствии с индексом цвета или принятыми обозначениями;</w:t>
      </w:r>
    </w:p>
    <w:p w:rsidR="00225E30" w:rsidRDefault="00225E30" w:rsidP="00225E30">
      <w:pPr>
        <w:spacing w:after="0" w:line="240" w:lineRule="auto"/>
        <w:ind w:left="709"/>
        <w:jc w:val="both"/>
        <w:rPr>
          <w:rFonts w:ascii="Times New Roman" w:hAnsi="Times New Roman" w:cs="Times New Roman"/>
          <w:sz w:val="20"/>
          <w:szCs w:val="20"/>
        </w:rPr>
      </w:pPr>
      <w:r w:rsidRPr="00842323">
        <w:rPr>
          <w:rFonts w:ascii="Times New Roman" w:hAnsi="Times New Roman" w:cs="Times New Roman"/>
          <w:sz w:val="20"/>
          <w:szCs w:val="20"/>
        </w:rPr>
        <w:t>Информация, за исключением списка ингредиентов средства индивидуальной защиты дерматологического, должна быть указана на русском языке и, при необходимости, на государственном(ых) языке(ах) государства(в) - члена(ов) Таможенного Союза. Допускается наименование изготовителя, название продукции и место нахождения иностранного изготовителя указывать с использованием букв латинского алфавита. Информация, за исключением названия средства индивидуальной защиты дерматологического, наименования изготовителя и его места нахождения, содержащаяся в маркировке средства индивидуальной защиты дерматологического иностранных изготовителей, должна быть переведена на русский язык и, при необходимости, на государственный язык государства - члена Таможенного Союза, и представлена в форме, доступной для потребителя</w:t>
      </w:r>
      <w:r w:rsidRPr="00C4380B">
        <w:rPr>
          <w:rFonts w:ascii="Times New Roman" w:hAnsi="Times New Roman" w:cs="Times New Roman"/>
          <w:sz w:val="20"/>
          <w:szCs w:val="20"/>
        </w:rPr>
        <w:t>.</w:t>
      </w:r>
    </w:p>
    <w:p w:rsidR="00225E30" w:rsidRDefault="00225E30" w:rsidP="00225E30">
      <w:pPr>
        <w:spacing w:after="0" w:line="240" w:lineRule="auto"/>
        <w:ind w:left="709"/>
        <w:jc w:val="both"/>
        <w:rPr>
          <w:rFonts w:ascii="Times New Roman" w:hAnsi="Times New Roman" w:cs="Times New Roman"/>
          <w:sz w:val="20"/>
          <w:szCs w:val="20"/>
        </w:rPr>
      </w:pPr>
    </w:p>
    <w:p w:rsidR="00225E30" w:rsidRPr="00E270E5" w:rsidRDefault="00225E30" w:rsidP="00225E30">
      <w:pPr>
        <w:spacing w:after="0" w:line="240" w:lineRule="auto"/>
        <w:ind w:left="709" w:hanging="709"/>
        <w:jc w:val="both"/>
        <w:rPr>
          <w:rFonts w:ascii="Times New Roman" w:hAnsi="Times New Roman" w:cs="Times New Roman"/>
          <w:sz w:val="20"/>
          <w:szCs w:val="20"/>
        </w:rPr>
      </w:pPr>
      <w:r w:rsidRPr="00E270E5">
        <w:rPr>
          <w:rFonts w:ascii="Times New Roman" w:hAnsi="Times New Roman" w:cs="Times New Roman"/>
          <w:b/>
          <w:sz w:val="20"/>
          <w:szCs w:val="20"/>
        </w:rPr>
        <w:t>7.9.</w:t>
      </w:r>
      <w:r w:rsidRPr="00E270E5">
        <w:rPr>
          <w:rFonts w:ascii="Times New Roman" w:hAnsi="Times New Roman" w:cs="Times New Roman"/>
          <w:b/>
          <w:sz w:val="20"/>
          <w:szCs w:val="20"/>
        </w:rPr>
        <w:tab/>
        <w:t>Общие требования к Участнику:</w:t>
      </w:r>
      <w:r>
        <w:rPr>
          <w:rFonts w:ascii="Times New Roman" w:hAnsi="Times New Roman" w:cs="Times New Roman"/>
          <w:sz w:val="20"/>
          <w:szCs w:val="20"/>
        </w:rPr>
        <w:t xml:space="preserve"> </w:t>
      </w:r>
      <w:r w:rsidRPr="00E270E5">
        <w:rPr>
          <w:rFonts w:ascii="Times New Roman" w:hAnsi="Times New Roman" w:cs="Times New Roman"/>
          <w:sz w:val="20"/>
          <w:szCs w:val="20"/>
        </w:rPr>
        <w:t xml:space="preserve">Участник должен представить предложение по всей номенклатуре в соответствии с </w:t>
      </w:r>
      <w:r>
        <w:rPr>
          <w:rFonts w:ascii="Times New Roman" w:hAnsi="Times New Roman" w:cs="Times New Roman"/>
          <w:sz w:val="20"/>
          <w:szCs w:val="20"/>
        </w:rPr>
        <w:t>Т</w:t>
      </w:r>
      <w:r w:rsidRPr="00E270E5">
        <w:rPr>
          <w:rFonts w:ascii="Times New Roman" w:hAnsi="Times New Roman" w:cs="Times New Roman"/>
          <w:sz w:val="20"/>
          <w:szCs w:val="20"/>
        </w:rPr>
        <w:t xml:space="preserve">ехническим заданием на </w:t>
      </w:r>
      <w:r w:rsidR="00D82147" w:rsidRPr="00D82147">
        <w:rPr>
          <w:rFonts w:ascii="Times New Roman" w:hAnsi="Times New Roman" w:cs="Times New Roman"/>
          <w:sz w:val="20"/>
          <w:szCs w:val="20"/>
        </w:rPr>
        <w:t>средства индивидуальной защиты от биологических факторов-насекомых</w:t>
      </w:r>
      <w:r w:rsidRPr="00E270E5">
        <w:rPr>
          <w:rFonts w:ascii="Times New Roman" w:hAnsi="Times New Roman" w:cs="Times New Roman"/>
          <w:sz w:val="20"/>
          <w:szCs w:val="20"/>
        </w:rPr>
        <w:t>.</w:t>
      </w:r>
    </w:p>
    <w:p w:rsidR="00225E30" w:rsidRPr="00E270E5" w:rsidRDefault="00225E30" w:rsidP="00225E30">
      <w:pPr>
        <w:spacing w:after="0" w:line="240" w:lineRule="auto"/>
        <w:ind w:left="709" w:hanging="709"/>
        <w:jc w:val="both"/>
        <w:rPr>
          <w:rFonts w:ascii="Times New Roman" w:hAnsi="Times New Roman" w:cs="Times New Roman"/>
          <w:sz w:val="20"/>
          <w:szCs w:val="20"/>
        </w:rPr>
      </w:pPr>
      <w:r w:rsidRPr="00E270E5">
        <w:rPr>
          <w:rFonts w:ascii="Times New Roman" w:hAnsi="Times New Roman" w:cs="Times New Roman"/>
          <w:sz w:val="20"/>
          <w:szCs w:val="20"/>
        </w:rPr>
        <w:t xml:space="preserve">  </w:t>
      </w:r>
      <w:r>
        <w:rPr>
          <w:rFonts w:ascii="Times New Roman" w:hAnsi="Times New Roman" w:cs="Times New Roman"/>
          <w:sz w:val="20"/>
          <w:szCs w:val="20"/>
        </w:rPr>
        <w:tab/>
      </w:r>
      <w:r w:rsidRPr="00E270E5">
        <w:rPr>
          <w:rFonts w:ascii="Times New Roman" w:hAnsi="Times New Roman" w:cs="Times New Roman"/>
          <w:sz w:val="20"/>
          <w:szCs w:val="20"/>
        </w:rPr>
        <w:t xml:space="preserve">Любое нарушение требований настоящего </w:t>
      </w:r>
      <w:r>
        <w:rPr>
          <w:rFonts w:ascii="Times New Roman" w:hAnsi="Times New Roman" w:cs="Times New Roman"/>
          <w:sz w:val="20"/>
          <w:szCs w:val="20"/>
        </w:rPr>
        <w:t>Т</w:t>
      </w:r>
      <w:r w:rsidRPr="00E270E5">
        <w:rPr>
          <w:rFonts w:ascii="Times New Roman" w:hAnsi="Times New Roman" w:cs="Times New Roman"/>
          <w:sz w:val="20"/>
          <w:szCs w:val="20"/>
        </w:rPr>
        <w:t>ехнического задания является причиной отклонения участника на поставку закупаемого Товара.</w:t>
      </w:r>
    </w:p>
    <w:p w:rsidR="00225E30" w:rsidRPr="00E270E5" w:rsidRDefault="00225E30" w:rsidP="00225E30">
      <w:pPr>
        <w:spacing w:after="0" w:line="240" w:lineRule="auto"/>
        <w:ind w:left="709" w:hanging="709"/>
        <w:jc w:val="both"/>
        <w:rPr>
          <w:rFonts w:ascii="Times New Roman" w:hAnsi="Times New Roman" w:cs="Times New Roman"/>
          <w:sz w:val="20"/>
          <w:szCs w:val="20"/>
        </w:rPr>
      </w:pPr>
      <w:r w:rsidRPr="00E270E5">
        <w:rPr>
          <w:rFonts w:ascii="Times New Roman" w:hAnsi="Times New Roman" w:cs="Times New Roman"/>
          <w:sz w:val="20"/>
          <w:szCs w:val="20"/>
        </w:rPr>
        <w:t xml:space="preserve">  </w:t>
      </w:r>
      <w:r>
        <w:rPr>
          <w:rFonts w:ascii="Times New Roman" w:hAnsi="Times New Roman" w:cs="Times New Roman"/>
          <w:sz w:val="20"/>
          <w:szCs w:val="20"/>
        </w:rPr>
        <w:tab/>
      </w:r>
      <w:r w:rsidRPr="00E270E5">
        <w:rPr>
          <w:rFonts w:ascii="Times New Roman" w:hAnsi="Times New Roman" w:cs="Times New Roman"/>
          <w:sz w:val="20"/>
          <w:szCs w:val="20"/>
        </w:rPr>
        <w:t>Исполнение договора должно осуществляться лично Участником, с которым заключается договор.</w:t>
      </w:r>
    </w:p>
    <w:p w:rsidR="00225E30" w:rsidRPr="00C4380B" w:rsidRDefault="00225E30" w:rsidP="00225E30">
      <w:pPr>
        <w:spacing w:after="0" w:line="240" w:lineRule="auto"/>
        <w:ind w:left="709" w:hanging="709"/>
        <w:jc w:val="both"/>
        <w:rPr>
          <w:rFonts w:ascii="Times New Roman" w:hAnsi="Times New Roman" w:cs="Times New Roman"/>
          <w:sz w:val="20"/>
          <w:szCs w:val="20"/>
        </w:rPr>
      </w:pPr>
      <w:r w:rsidRPr="00E270E5">
        <w:rPr>
          <w:rFonts w:ascii="Times New Roman" w:hAnsi="Times New Roman" w:cs="Times New Roman"/>
          <w:sz w:val="20"/>
          <w:szCs w:val="20"/>
        </w:rPr>
        <w:t xml:space="preserve">  </w:t>
      </w:r>
      <w:r>
        <w:rPr>
          <w:rFonts w:ascii="Times New Roman" w:hAnsi="Times New Roman" w:cs="Times New Roman"/>
          <w:sz w:val="20"/>
          <w:szCs w:val="20"/>
        </w:rPr>
        <w:tab/>
      </w:r>
      <w:r w:rsidRPr="00E270E5">
        <w:rPr>
          <w:rFonts w:ascii="Times New Roman" w:hAnsi="Times New Roman" w:cs="Times New Roman"/>
          <w:sz w:val="20"/>
          <w:szCs w:val="20"/>
        </w:rPr>
        <w:t>Привлечение при исполнении договора третьих лиц: не предусмотрено.</w:t>
      </w:r>
    </w:p>
    <w:p w:rsidR="00225E30" w:rsidRPr="00C4380B" w:rsidRDefault="00225E30" w:rsidP="00225E30">
      <w:pPr>
        <w:shd w:val="clear" w:color="auto" w:fill="FFFFFF"/>
        <w:tabs>
          <w:tab w:val="left" w:pos="0"/>
        </w:tabs>
        <w:spacing w:after="0" w:line="240" w:lineRule="auto"/>
        <w:ind w:left="709" w:hanging="709"/>
        <w:jc w:val="both"/>
        <w:rPr>
          <w:rFonts w:ascii="Times New Roman" w:hAnsi="Times New Roman" w:cs="Times New Roman"/>
          <w:sz w:val="20"/>
          <w:szCs w:val="20"/>
        </w:rPr>
      </w:pPr>
    </w:p>
    <w:p w:rsidR="00225E30" w:rsidRPr="00C4380B" w:rsidRDefault="00225E30" w:rsidP="00225E3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C4380B">
        <w:rPr>
          <w:rFonts w:ascii="Times New Roman" w:hAnsi="Times New Roman" w:cs="Times New Roman"/>
          <w:b/>
          <w:sz w:val="20"/>
          <w:szCs w:val="20"/>
        </w:rPr>
        <w:t>7.</w:t>
      </w:r>
      <w:r>
        <w:rPr>
          <w:rFonts w:ascii="Times New Roman" w:hAnsi="Times New Roman" w:cs="Times New Roman"/>
          <w:b/>
          <w:sz w:val="20"/>
          <w:szCs w:val="20"/>
        </w:rPr>
        <w:t>10</w:t>
      </w:r>
      <w:r w:rsidRPr="00C4380B">
        <w:rPr>
          <w:rFonts w:ascii="Times New Roman" w:hAnsi="Times New Roman" w:cs="Times New Roman"/>
          <w:b/>
          <w:sz w:val="20"/>
          <w:szCs w:val="20"/>
        </w:rPr>
        <w:t>.</w:t>
      </w:r>
      <w:r w:rsidRPr="00C4380B">
        <w:rPr>
          <w:rFonts w:ascii="Times New Roman" w:hAnsi="Times New Roman" w:cs="Times New Roman"/>
          <w:b/>
          <w:sz w:val="20"/>
          <w:szCs w:val="20"/>
        </w:rPr>
        <w:tab/>
      </w:r>
      <w:r w:rsidRPr="00C4380B">
        <w:rPr>
          <w:rFonts w:ascii="Times New Roman" w:eastAsia="Times New Roman" w:hAnsi="Times New Roman" w:cs="Times New Roman"/>
          <w:b/>
          <w:sz w:val="20"/>
          <w:szCs w:val="20"/>
          <w:lang w:eastAsia="ru-RU"/>
        </w:rPr>
        <w:t xml:space="preserve">Порядок приемки и сдачи Товара: </w:t>
      </w:r>
      <w:r>
        <w:rPr>
          <w:rFonts w:ascii="Times New Roman" w:hAnsi="Times New Roman" w:cs="Times New Roman"/>
          <w:sz w:val="20"/>
          <w:szCs w:val="20"/>
        </w:rPr>
        <w:t>п</w:t>
      </w:r>
      <w:r w:rsidRPr="00842323">
        <w:rPr>
          <w:rFonts w:ascii="Times New Roman" w:hAnsi="Times New Roman" w:cs="Times New Roman"/>
          <w:sz w:val="20"/>
          <w:szCs w:val="20"/>
        </w:rPr>
        <w:t>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225E30" w:rsidRPr="00C4380B" w:rsidRDefault="00225E30" w:rsidP="00225E30">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225E30" w:rsidRDefault="00225E30" w:rsidP="00225E30">
      <w:pPr>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eastAsiaTheme="minorEastAsia" w:hAnsi="Times New Roman" w:cs="Times New Roman"/>
          <w:b/>
          <w:sz w:val="20"/>
          <w:szCs w:val="20"/>
          <w:lang w:eastAsia="ru-RU"/>
        </w:rPr>
        <w:t>7.11</w:t>
      </w:r>
      <w:r w:rsidRPr="00E270E5">
        <w:rPr>
          <w:rFonts w:ascii="Times New Roman" w:eastAsiaTheme="minorEastAsia" w:hAnsi="Times New Roman" w:cs="Times New Roman"/>
          <w:b/>
          <w:sz w:val="20"/>
          <w:szCs w:val="20"/>
          <w:lang w:eastAsia="ru-RU"/>
        </w:rPr>
        <w:t>.</w:t>
      </w:r>
      <w:r w:rsidRPr="00E270E5">
        <w:rPr>
          <w:rFonts w:ascii="Times New Roman" w:eastAsiaTheme="minorEastAsia" w:hAnsi="Times New Roman" w:cs="Times New Roman"/>
          <w:b/>
          <w:sz w:val="20"/>
          <w:szCs w:val="20"/>
          <w:lang w:eastAsia="ru-RU"/>
        </w:rPr>
        <w:tab/>
        <w:t>Требования предоставления гарантии качества Товара:</w:t>
      </w:r>
      <w:r w:rsidRPr="00E270E5">
        <w:rPr>
          <w:rFonts w:ascii="Times New Roman" w:eastAsiaTheme="minorEastAsia" w:hAnsi="Times New Roman" w:cs="Times New Roman"/>
          <w:sz w:val="20"/>
          <w:szCs w:val="20"/>
          <w:lang w:eastAsia="ru-RU"/>
        </w:rPr>
        <w:t xml:space="preserve"> </w:t>
      </w:r>
      <w:r>
        <w:rPr>
          <w:rFonts w:ascii="Times New Roman" w:hAnsi="Times New Roman" w:cs="Times New Roman"/>
          <w:sz w:val="20"/>
          <w:szCs w:val="20"/>
        </w:rPr>
        <w:t>д</w:t>
      </w:r>
      <w:r w:rsidRPr="00E270E5">
        <w:rPr>
          <w:rFonts w:ascii="Times New Roman" w:hAnsi="Times New Roman" w:cs="Times New Roman"/>
          <w:sz w:val="20"/>
          <w:szCs w:val="20"/>
        </w:rPr>
        <w:t xml:space="preserve">ля указания срока годности </w:t>
      </w:r>
      <w:r>
        <w:rPr>
          <w:rFonts w:ascii="Times New Roman" w:hAnsi="Times New Roman" w:cs="Times New Roman"/>
          <w:sz w:val="20"/>
          <w:szCs w:val="20"/>
        </w:rPr>
        <w:t xml:space="preserve">Товара </w:t>
      </w:r>
      <w:r w:rsidRPr="00E270E5">
        <w:rPr>
          <w:rFonts w:ascii="Times New Roman" w:hAnsi="Times New Roman" w:cs="Times New Roman"/>
          <w:sz w:val="20"/>
          <w:szCs w:val="20"/>
        </w:rPr>
        <w:t xml:space="preserve">(дерматологических) должна применяться формулировка </w:t>
      </w:r>
      <w:r>
        <w:rPr>
          <w:rFonts w:ascii="Times New Roman" w:hAnsi="Times New Roman" w:cs="Times New Roman"/>
          <w:sz w:val="20"/>
          <w:szCs w:val="20"/>
        </w:rPr>
        <w:t>«</w:t>
      </w:r>
      <w:r w:rsidRPr="00E270E5">
        <w:rPr>
          <w:rFonts w:ascii="Times New Roman" w:hAnsi="Times New Roman" w:cs="Times New Roman"/>
          <w:sz w:val="20"/>
          <w:szCs w:val="20"/>
        </w:rPr>
        <w:t>Годен (использовать) до (месяц, год)</w:t>
      </w:r>
      <w:r>
        <w:rPr>
          <w:rFonts w:ascii="Times New Roman" w:hAnsi="Times New Roman" w:cs="Times New Roman"/>
          <w:sz w:val="20"/>
          <w:szCs w:val="20"/>
        </w:rPr>
        <w:t>»</w:t>
      </w:r>
      <w:r w:rsidRPr="00E270E5">
        <w:rPr>
          <w:rFonts w:ascii="Times New Roman" w:hAnsi="Times New Roman" w:cs="Times New Roman"/>
          <w:sz w:val="20"/>
          <w:szCs w:val="20"/>
        </w:rPr>
        <w:t xml:space="preserve"> или формулировка </w:t>
      </w:r>
      <w:r>
        <w:rPr>
          <w:rFonts w:ascii="Times New Roman" w:hAnsi="Times New Roman" w:cs="Times New Roman"/>
          <w:sz w:val="20"/>
          <w:szCs w:val="20"/>
        </w:rPr>
        <w:t>«</w:t>
      </w:r>
      <w:r w:rsidRPr="00E270E5">
        <w:rPr>
          <w:rFonts w:ascii="Times New Roman" w:hAnsi="Times New Roman" w:cs="Times New Roman"/>
          <w:sz w:val="20"/>
          <w:szCs w:val="20"/>
        </w:rPr>
        <w:t>Срок годности... (месяцев, лет), Дата изготовления (месяц, год)</w:t>
      </w:r>
      <w:r>
        <w:rPr>
          <w:rFonts w:ascii="Times New Roman" w:hAnsi="Times New Roman" w:cs="Times New Roman"/>
          <w:sz w:val="20"/>
          <w:szCs w:val="20"/>
        </w:rPr>
        <w:t>»</w:t>
      </w:r>
      <w:r w:rsidRPr="00E270E5">
        <w:rPr>
          <w:rFonts w:ascii="Times New Roman" w:hAnsi="Times New Roman" w:cs="Times New Roman"/>
          <w:sz w:val="20"/>
          <w:szCs w:val="20"/>
        </w:rPr>
        <w:t xml:space="preserve">. </w:t>
      </w:r>
    </w:p>
    <w:p w:rsidR="00225E30" w:rsidRPr="00E270E5" w:rsidRDefault="00225E30" w:rsidP="00225E30">
      <w:pPr>
        <w:autoSpaceDE w:val="0"/>
        <w:autoSpaceDN w:val="0"/>
        <w:adjustRightInd w:val="0"/>
        <w:spacing w:after="0" w:line="240" w:lineRule="auto"/>
        <w:ind w:left="709"/>
        <w:jc w:val="both"/>
        <w:rPr>
          <w:rFonts w:ascii="Times New Roman" w:hAnsi="Times New Roman" w:cs="Times New Roman"/>
          <w:sz w:val="20"/>
          <w:szCs w:val="20"/>
        </w:rPr>
      </w:pPr>
      <w:r w:rsidRPr="00E270E5">
        <w:rPr>
          <w:rFonts w:ascii="Times New Roman" w:hAnsi="Times New Roman" w:cs="Times New Roman"/>
          <w:sz w:val="20"/>
          <w:szCs w:val="20"/>
        </w:rPr>
        <w:t xml:space="preserve">Срок годности для конкретного наименования </w:t>
      </w:r>
      <w:r>
        <w:rPr>
          <w:rFonts w:ascii="Times New Roman" w:hAnsi="Times New Roman" w:cs="Times New Roman"/>
          <w:sz w:val="20"/>
          <w:szCs w:val="20"/>
        </w:rPr>
        <w:t>Товара</w:t>
      </w:r>
      <w:r w:rsidRPr="00E270E5">
        <w:rPr>
          <w:rFonts w:ascii="Times New Roman" w:hAnsi="Times New Roman" w:cs="Times New Roman"/>
          <w:sz w:val="20"/>
          <w:szCs w:val="20"/>
        </w:rPr>
        <w:t xml:space="preserve"> устанавливает </w:t>
      </w:r>
      <w:r>
        <w:rPr>
          <w:rFonts w:ascii="Times New Roman" w:hAnsi="Times New Roman" w:cs="Times New Roman"/>
          <w:sz w:val="20"/>
          <w:szCs w:val="20"/>
        </w:rPr>
        <w:t>И</w:t>
      </w:r>
      <w:r w:rsidRPr="00E270E5">
        <w:rPr>
          <w:rFonts w:ascii="Times New Roman" w:hAnsi="Times New Roman" w:cs="Times New Roman"/>
          <w:sz w:val="20"/>
          <w:szCs w:val="20"/>
        </w:rPr>
        <w:t>зготовитель.</w:t>
      </w:r>
    </w:p>
    <w:p w:rsidR="00225E30" w:rsidRPr="00E270E5" w:rsidRDefault="00225E30" w:rsidP="00225E30">
      <w:pPr>
        <w:autoSpaceDE w:val="0"/>
        <w:autoSpaceDN w:val="0"/>
        <w:adjustRightInd w:val="0"/>
        <w:spacing w:after="0" w:line="240" w:lineRule="auto"/>
        <w:ind w:left="709"/>
        <w:jc w:val="both"/>
        <w:rPr>
          <w:rFonts w:ascii="Times New Roman" w:hAnsi="Times New Roman" w:cs="Times New Roman"/>
          <w:sz w:val="20"/>
          <w:szCs w:val="20"/>
        </w:rPr>
      </w:pPr>
      <w:r w:rsidRPr="00E270E5">
        <w:rPr>
          <w:rFonts w:ascii="Times New Roman" w:hAnsi="Times New Roman" w:cs="Times New Roman"/>
          <w:sz w:val="20"/>
          <w:szCs w:val="20"/>
        </w:rPr>
        <w:t xml:space="preserve">Срок годности на </w:t>
      </w:r>
      <w:r>
        <w:rPr>
          <w:rFonts w:ascii="Times New Roman" w:hAnsi="Times New Roman" w:cs="Times New Roman"/>
          <w:sz w:val="20"/>
          <w:szCs w:val="20"/>
        </w:rPr>
        <w:t>Т</w:t>
      </w:r>
      <w:r w:rsidRPr="00E270E5">
        <w:rPr>
          <w:rFonts w:ascii="Times New Roman" w:hAnsi="Times New Roman" w:cs="Times New Roman"/>
          <w:sz w:val="20"/>
          <w:szCs w:val="20"/>
        </w:rPr>
        <w:t>овар должен составлять не менее 36</w:t>
      </w:r>
      <w:r>
        <w:rPr>
          <w:rFonts w:ascii="Times New Roman" w:hAnsi="Times New Roman" w:cs="Times New Roman"/>
          <w:sz w:val="20"/>
          <w:szCs w:val="20"/>
        </w:rPr>
        <w:t xml:space="preserve"> (тридцати шести)</w:t>
      </w:r>
      <w:r w:rsidRPr="00E270E5">
        <w:rPr>
          <w:rFonts w:ascii="Times New Roman" w:hAnsi="Times New Roman" w:cs="Times New Roman"/>
          <w:sz w:val="20"/>
          <w:szCs w:val="20"/>
        </w:rPr>
        <w:t xml:space="preserve"> месяцев с даты изготовления товара.</w:t>
      </w:r>
    </w:p>
    <w:p w:rsidR="00225E30" w:rsidRPr="00C4380B" w:rsidRDefault="00225E30" w:rsidP="00225E30">
      <w:pPr>
        <w:autoSpaceDE w:val="0"/>
        <w:autoSpaceDN w:val="0"/>
        <w:adjustRightInd w:val="0"/>
        <w:spacing w:after="0" w:line="240" w:lineRule="auto"/>
        <w:ind w:left="709"/>
        <w:jc w:val="both"/>
        <w:rPr>
          <w:rFonts w:ascii="Times New Roman" w:hAnsi="Times New Roman" w:cs="Times New Roman"/>
          <w:sz w:val="20"/>
          <w:szCs w:val="20"/>
        </w:rPr>
      </w:pPr>
      <w:r w:rsidRPr="00E270E5">
        <w:rPr>
          <w:rFonts w:ascii="Times New Roman" w:hAnsi="Times New Roman" w:cs="Times New Roman"/>
          <w:sz w:val="20"/>
          <w:szCs w:val="20"/>
        </w:rPr>
        <w:t>Срок годности должен быть указан на каждой единице Товара.</w:t>
      </w:r>
    </w:p>
    <w:p w:rsidR="00225E30" w:rsidRPr="00C4380B" w:rsidRDefault="00225E30" w:rsidP="00225E30">
      <w:pPr>
        <w:autoSpaceDE w:val="0"/>
        <w:autoSpaceDN w:val="0"/>
        <w:adjustRightInd w:val="0"/>
        <w:spacing w:after="0" w:line="240" w:lineRule="auto"/>
        <w:ind w:left="709" w:hanging="709"/>
        <w:jc w:val="both"/>
        <w:rPr>
          <w:rFonts w:ascii="Times New Roman" w:eastAsiaTheme="minorEastAsia" w:hAnsi="Times New Roman" w:cs="Times New Roman"/>
          <w:sz w:val="20"/>
          <w:szCs w:val="20"/>
          <w:highlight w:val="yellow"/>
          <w:lang w:eastAsia="ru-RU"/>
        </w:rPr>
      </w:pPr>
    </w:p>
    <w:p w:rsidR="00225E30" w:rsidRPr="00E270E5" w:rsidRDefault="00225E30" w:rsidP="00225E30">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lastRenderedPageBreak/>
        <w:t>7.12</w:t>
      </w:r>
      <w:r w:rsidRPr="00C4380B">
        <w:rPr>
          <w:rFonts w:ascii="Times New Roman" w:hAnsi="Times New Roman" w:cs="Times New Roman"/>
          <w:b/>
          <w:sz w:val="20"/>
          <w:szCs w:val="20"/>
        </w:rPr>
        <w:t>.</w:t>
      </w:r>
      <w:r w:rsidRPr="00C4380B">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Pr="00E270E5">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225E30" w:rsidRPr="00E270E5" w:rsidRDefault="00225E30" w:rsidP="00225E30">
      <w:pPr>
        <w:spacing w:after="0" w:line="240" w:lineRule="auto"/>
        <w:ind w:left="709"/>
        <w:jc w:val="both"/>
        <w:rPr>
          <w:rFonts w:ascii="Times New Roman" w:hAnsi="Times New Roman" w:cs="Times New Roman"/>
          <w:sz w:val="20"/>
          <w:szCs w:val="20"/>
        </w:rPr>
      </w:pPr>
      <w:r w:rsidRPr="00E270E5">
        <w:rPr>
          <w:rFonts w:ascii="Times New Roman" w:hAnsi="Times New Roman" w:cs="Times New Roman"/>
          <w:sz w:val="20"/>
          <w:szCs w:val="20"/>
        </w:rPr>
        <w:t xml:space="preserve">- товарная накладная (ТОРГ-12)/ </w:t>
      </w:r>
      <w:r>
        <w:rPr>
          <w:rFonts w:ascii="Times New Roman" w:hAnsi="Times New Roman" w:cs="Times New Roman"/>
          <w:sz w:val="20"/>
          <w:szCs w:val="20"/>
        </w:rPr>
        <w:t>универсальный передаточный документ (далее по тексту –</w:t>
      </w:r>
      <w:r w:rsidRPr="00E270E5">
        <w:rPr>
          <w:rFonts w:ascii="Times New Roman" w:hAnsi="Times New Roman" w:cs="Times New Roman"/>
          <w:sz w:val="20"/>
          <w:szCs w:val="20"/>
        </w:rPr>
        <w:t>УПД</w:t>
      </w:r>
      <w:r>
        <w:rPr>
          <w:rFonts w:ascii="Times New Roman" w:hAnsi="Times New Roman" w:cs="Times New Roman"/>
          <w:sz w:val="20"/>
          <w:szCs w:val="20"/>
        </w:rPr>
        <w:t>)</w:t>
      </w:r>
      <w:r w:rsidRPr="00E270E5">
        <w:rPr>
          <w:rFonts w:ascii="Times New Roman" w:hAnsi="Times New Roman" w:cs="Times New Roman"/>
          <w:sz w:val="20"/>
          <w:szCs w:val="20"/>
        </w:rPr>
        <w:t xml:space="preserve"> на соответствующий Товар на дату поставки – в 2 (двух) экземплярах;</w:t>
      </w:r>
    </w:p>
    <w:p w:rsidR="00225E30" w:rsidRPr="00E270E5" w:rsidRDefault="00225E30" w:rsidP="00225E30">
      <w:pPr>
        <w:spacing w:after="0" w:line="240" w:lineRule="auto"/>
        <w:ind w:left="709"/>
        <w:jc w:val="both"/>
        <w:rPr>
          <w:rFonts w:ascii="Times New Roman" w:hAnsi="Times New Roman" w:cs="Times New Roman"/>
          <w:sz w:val="20"/>
          <w:szCs w:val="20"/>
        </w:rPr>
      </w:pPr>
      <w:r w:rsidRPr="00E270E5">
        <w:rPr>
          <w:rFonts w:ascii="Times New Roman" w:hAnsi="Times New Roman" w:cs="Times New Roman"/>
          <w:sz w:val="20"/>
          <w:szCs w:val="20"/>
        </w:rPr>
        <w:t>- товарно-транспортная накладная;</w:t>
      </w:r>
    </w:p>
    <w:p w:rsidR="00225E30" w:rsidRPr="00E270E5" w:rsidRDefault="00225E30" w:rsidP="00225E30">
      <w:pPr>
        <w:spacing w:after="0" w:line="240" w:lineRule="auto"/>
        <w:ind w:left="709"/>
        <w:jc w:val="both"/>
        <w:rPr>
          <w:rFonts w:ascii="Times New Roman" w:hAnsi="Times New Roman" w:cs="Times New Roman"/>
          <w:sz w:val="20"/>
          <w:szCs w:val="20"/>
        </w:rPr>
      </w:pPr>
      <w:r w:rsidRPr="00E270E5">
        <w:rPr>
          <w:rFonts w:ascii="Times New Roman" w:hAnsi="Times New Roman" w:cs="Times New Roman"/>
          <w:sz w:val="20"/>
          <w:szCs w:val="20"/>
        </w:rPr>
        <w:t>- счет, счет-фактура/УПД;</w:t>
      </w:r>
    </w:p>
    <w:p w:rsidR="00225E30" w:rsidRPr="00E270E5" w:rsidRDefault="00225E30" w:rsidP="00225E30">
      <w:pPr>
        <w:spacing w:after="0" w:line="240" w:lineRule="auto"/>
        <w:ind w:left="709"/>
        <w:jc w:val="both"/>
        <w:rPr>
          <w:rFonts w:ascii="Times New Roman" w:hAnsi="Times New Roman" w:cs="Times New Roman"/>
          <w:sz w:val="20"/>
          <w:szCs w:val="20"/>
        </w:rPr>
      </w:pPr>
      <w:r w:rsidRPr="00E270E5">
        <w:rPr>
          <w:rFonts w:ascii="Times New Roman" w:hAnsi="Times New Roman" w:cs="Times New Roman"/>
          <w:sz w:val="20"/>
          <w:szCs w:val="20"/>
        </w:rPr>
        <w:t xml:space="preserve">- сертификаты соответствия, паспорта качества или иные документы, подтверждающие качество Товара. </w:t>
      </w:r>
    </w:p>
    <w:p w:rsidR="00225E30" w:rsidRPr="00C4380B" w:rsidRDefault="00225E30" w:rsidP="00225E30">
      <w:pPr>
        <w:spacing w:after="0" w:line="240" w:lineRule="auto"/>
        <w:ind w:left="709"/>
        <w:jc w:val="both"/>
        <w:rPr>
          <w:rFonts w:ascii="Times New Roman" w:hAnsi="Times New Roman" w:cs="Times New Roman"/>
          <w:sz w:val="20"/>
          <w:szCs w:val="20"/>
        </w:rPr>
      </w:pPr>
      <w:r w:rsidRPr="00E270E5">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 произведенной.</w:t>
      </w:r>
    </w:p>
    <w:p w:rsidR="00225E30" w:rsidRPr="00C4380B" w:rsidRDefault="00225E30" w:rsidP="00225E30">
      <w:pPr>
        <w:spacing w:after="0" w:line="240" w:lineRule="auto"/>
        <w:ind w:left="709"/>
        <w:jc w:val="both"/>
        <w:rPr>
          <w:rFonts w:ascii="Times New Roman" w:hAnsi="Times New Roman" w:cs="Times New Roman"/>
          <w:sz w:val="20"/>
          <w:szCs w:val="20"/>
          <w:highlight w:val="yellow"/>
        </w:rPr>
      </w:pPr>
    </w:p>
    <w:p w:rsidR="00225E30" w:rsidRPr="00E270E5" w:rsidRDefault="00225E30" w:rsidP="00225E30">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7.13</w:t>
      </w:r>
      <w:r w:rsidRPr="00C4380B">
        <w:rPr>
          <w:rFonts w:ascii="Times New Roman" w:hAnsi="Times New Roman" w:cs="Times New Roman"/>
          <w:b/>
          <w:sz w:val="20"/>
          <w:szCs w:val="20"/>
        </w:rPr>
        <w:t>.</w:t>
      </w:r>
      <w:r w:rsidRPr="00C4380B">
        <w:rPr>
          <w:rFonts w:ascii="Times New Roman" w:hAnsi="Times New Roman" w:cs="Times New Roman"/>
          <w:b/>
          <w:sz w:val="20"/>
          <w:szCs w:val="20"/>
        </w:rPr>
        <w:tab/>
        <w:t>Форма оплаты:</w:t>
      </w:r>
      <w:r w:rsidRPr="00C4380B">
        <w:rPr>
          <w:rFonts w:ascii="Times New Roman" w:hAnsi="Times New Roman" w:cs="Times New Roman"/>
          <w:sz w:val="20"/>
          <w:szCs w:val="20"/>
        </w:rPr>
        <w:t xml:space="preserve"> </w:t>
      </w:r>
      <w:r w:rsidRPr="00E270E5">
        <w:rPr>
          <w:rFonts w:ascii="Times New Roman" w:hAnsi="Times New Roman" w:cs="Times New Roman"/>
          <w:sz w:val="20"/>
          <w:szCs w:val="20"/>
        </w:rPr>
        <w:t>Форма оплаты: безналичный расчет.</w:t>
      </w:r>
    </w:p>
    <w:p w:rsidR="00225E30" w:rsidRPr="00E270E5" w:rsidRDefault="00225E30" w:rsidP="00225E30">
      <w:pPr>
        <w:spacing w:after="0" w:line="240" w:lineRule="auto"/>
        <w:ind w:left="709"/>
        <w:jc w:val="both"/>
        <w:outlineLvl w:val="0"/>
        <w:rPr>
          <w:rFonts w:ascii="Times New Roman" w:hAnsi="Times New Roman" w:cs="Times New Roman"/>
          <w:sz w:val="20"/>
          <w:szCs w:val="20"/>
        </w:rPr>
      </w:pPr>
      <w:r w:rsidRPr="00E270E5">
        <w:rPr>
          <w:rFonts w:ascii="Times New Roman" w:hAnsi="Times New Roman" w:cs="Times New Roman"/>
          <w:sz w:val="20"/>
          <w:szCs w:val="20"/>
        </w:rPr>
        <w:t xml:space="preserve">Срок и порядок оплаты: Покупатель оплачивает Товар, определенный в заявке Покупателя, в срок не более 7 (семи) рабочих дней с даты подписания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Pr>
          <w:rFonts w:ascii="Times New Roman" w:hAnsi="Times New Roman" w:cs="Times New Roman"/>
          <w:sz w:val="20"/>
          <w:szCs w:val="20"/>
        </w:rPr>
        <w:t>д</w:t>
      </w:r>
      <w:r w:rsidRPr="00E270E5">
        <w:rPr>
          <w:rFonts w:ascii="Times New Roman" w:hAnsi="Times New Roman" w:cs="Times New Roman"/>
          <w:sz w:val="20"/>
          <w:szCs w:val="20"/>
        </w:rPr>
        <w:t xml:space="preserve">оговора).   </w:t>
      </w:r>
    </w:p>
    <w:p w:rsidR="00225E30" w:rsidRPr="00C4380B" w:rsidRDefault="00225E30" w:rsidP="00225E30">
      <w:pPr>
        <w:spacing w:after="0" w:line="240" w:lineRule="auto"/>
        <w:ind w:left="709"/>
        <w:jc w:val="both"/>
        <w:outlineLvl w:val="0"/>
        <w:rPr>
          <w:rFonts w:ascii="Times New Roman" w:hAnsi="Times New Roman" w:cs="Times New Roman"/>
          <w:sz w:val="20"/>
          <w:szCs w:val="20"/>
        </w:rPr>
      </w:pPr>
      <w:r w:rsidRPr="00E270E5">
        <w:rPr>
          <w:rFonts w:ascii="Times New Roman" w:hAnsi="Times New Roman" w:cs="Times New Roman"/>
          <w:sz w:val="20"/>
          <w:szCs w:val="20"/>
        </w:rPr>
        <w:t xml:space="preserve">На протяжении срока действия </w:t>
      </w:r>
      <w:r>
        <w:rPr>
          <w:rFonts w:ascii="Times New Roman" w:hAnsi="Times New Roman" w:cs="Times New Roman"/>
          <w:sz w:val="20"/>
          <w:szCs w:val="20"/>
        </w:rPr>
        <w:t>д</w:t>
      </w:r>
      <w:r w:rsidRPr="00E270E5">
        <w:rPr>
          <w:rFonts w:ascii="Times New Roman" w:hAnsi="Times New Roman" w:cs="Times New Roman"/>
          <w:sz w:val="20"/>
          <w:szCs w:val="20"/>
        </w:rPr>
        <w:t>оговора цена на Товар изменению не подлежит.</w:t>
      </w:r>
    </w:p>
    <w:p w:rsidR="0031166F" w:rsidRPr="00470EB8" w:rsidRDefault="0031166F" w:rsidP="00225E30">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253BFA" w:rsidRDefault="008D0700" w:rsidP="00225E30">
      <w:pPr>
        <w:pStyle w:val="14"/>
        <w:shd w:val="clear" w:color="auto" w:fill="auto"/>
        <w:spacing w:line="240" w:lineRule="auto"/>
        <w:ind w:firstLine="0"/>
        <w:rPr>
          <w:rFonts w:ascii="Times New Roman" w:hAnsi="Times New Roman" w:cs="Times New Roman"/>
          <w:b/>
          <w:sz w:val="20"/>
          <w:szCs w:val="20"/>
        </w:rPr>
        <w:sectPr w:rsidR="00253BFA" w:rsidSect="007A4586">
          <w:footerReference w:type="default" r:id="rId56"/>
          <w:footerReference w:type="first" r:id="rId57"/>
          <w:pgSz w:w="11906" w:h="16838"/>
          <w:pgMar w:top="567" w:right="1134" w:bottom="567" w:left="1418" w:header="284" w:footer="284" w:gutter="0"/>
          <w:cols w:space="708"/>
          <w:titlePg/>
          <w:docGrid w:linePitch="360"/>
        </w:sect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225E30">
        <w:rPr>
          <w:rFonts w:ascii="Times New Roman" w:hAnsi="Times New Roman" w:cs="Times New Roman"/>
          <w:sz w:val="20"/>
          <w:szCs w:val="20"/>
        </w:rPr>
        <w:t>Начальник ООТ и ПБ</w:t>
      </w:r>
      <w:r w:rsidR="00225E30" w:rsidRPr="002F2DED">
        <w:rPr>
          <w:rFonts w:ascii="Times New Roman" w:hAnsi="Times New Roman" w:cs="Times New Roman"/>
          <w:sz w:val="20"/>
          <w:szCs w:val="20"/>
        </w:rPr>
        <w:tab/>
        <w:t xml:space="preserve">                                                                 </w:t>
      </w:r>
      <w:r w:rsidR="00225E30">
        <w:rPr>
          <w:rFonts w:ascii="Times New Roman" w:hAnsi="Times New Roman" w:cs="Times New Roman"/>
          <w:sz w:val="20"/>
          <w:szCs w:val="20"/>
        </w:rPr>
        <w:t>М.Ю.Погорелов</w:t>
      </w:r>
    </w:p>
    <w:p w:rsidR="002E23D9" w:rsidRPr="00C37D24" w:rsidRDefault="00A418E5" w:rsidP="006F7F95">
      <w:pPr>
        <w:spacing w:after="0"/>
        <w:ind w:right="253"/>
        <w:jc w:val="right"/>
        <w:rPr>
          <w:rFonts w:ascii="Times New Roman" w:eastAsia="Times New Roman" w:hAnsi="Times New Roman" w:cs="Times New Roman"/>
          <w:b/>
          <w:sz w:val="18"/>
          <w:szCs w:val="18"/>
          <w:lang w:eastAsia="ru-RU"/>
        </w:rPr>
      </w:pPr>
      <w:r w:rsidRPr="00C37D24">
        <w:rPr>
          <w:rFonts w:ascii="Times New Roman" w:hAnsi="Times New Roman" w:cs="Times New Roman"/>
          <w:b/>
          <w:sz w:val="18"/>
          <w:szCs w:val="18"/>
        </w:rPr>
        <w:lastRenderedPageBreak/>
        <w:t xml:space="preserve">Приложение №1 к Техническому заданию </w:t>
      </w:r>
    </w:p>
    <w:p w:rsidR="000356F1" w:rsidRDefault="00A418E5"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r w:rsidRPr="00C37D24">
        <w:rPr>
          <w:rFonts w:ascii="Times New Roman" w:eastAsia="Times New Roman" w:hAnsi="Times New Roman" w:cs="Times New Roman"/>
          <w:b/>
          <w:sz w:val="18"/>
          <w:szCs w:val="18"/>
          <w:lang w:eastAsia="ru-RU"/>
        </w:rPr>
        <w:t>Спецификация</w:t>
      </w:r>
    </w:p>
    <w:tbl>
      <w:tblPr>
        <w:tblW w:w="158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4819"/>
        <w:gridCol w:w="851"/>
        <w:gridCol w:w="1276"/>
        <w:gridCol w:w="1417"/>
        <w:gridCol w:w="709"/>
        <w:gridCol w:w="850"/>
        <w:gridCol w:w="1134"/>
        <w:gridCol w:w="1134"/>
        <w:gridCol w:w="1276"/>
      </w:tblGrid>
      <w:tr w:rsidR="002E3D1F" w:rsidRPr="002F2DED" w:rsidTr="002E3D1F">
        <w:trPr>
          <w:trHeight w:val="632"/>
        </w:trPr>
        <w:tc>
          <w:tcPr>
            <w:tcW w:w="567" w:type="dxa"/>
            <w:shd w:val="clear" w:color="000000" w:fill="FFFFFF"/>
            <w:noWrap/>
            <w:vAlign w:val="center"/>
            <w:hideMark/>
          </w:tcPr>
          <w:p w:rsidR="002E3D1F" w:rsidRPr="002F2DED" w:rsidRDefault="002E3D1F" w:rsidP="00225E30">
            <w:pPr>
              <w:spacing w:after="0" w:line="240" w:lineRule="auto"/>
              <w:jc w:val="center"/>
              <w:rPr>
                <w:rFonts w:ascii="Times New Roman" w:hAnsi="Times New Roman" w:cs="Times New Roman"/>
                <w:b/>
                <w:sz w:val="16"/>
                <w:szCs w:val="16"/>
              </w:rPr>
            </w:pPr>
            <w:r w:rsidRPr="002F2DED">
              <w:rPr>
                <w:rFonts w:ascii="Times New Roman" w:hAnsi="Times New Roman" w:cs="Times New Roman"/>
                <w:b/>
                <w:sz w:val="16"/>
                <w:szCs w:val="16"/>
              </w:rPr>
              <w:t>№ п/п</w:t>
            </w:r>
          </w:p>
        </w:tc>
        <w:tc>
          <w:tcPr>
            <w:tcW w:w="1843" w:type="dxa"/>
            <w:shd w:val="clear" w:color="000000" w:fill="FFFFFF"/>
            <w:noWrap/>
            <w:vAlign w:val="center"/>
            <w:hideMark/>
          </w:tcPr>
          <w:p w:rsidR="002E3D1F" w:rsidRPr="002F2DED" w:rsidRDefault="002E3D1F" w:rsidP="00225E30">
            <w:pPr>
              <w:spacing w:after="0" w:line="240" w:lineRule="auto"/>
              <w:jc w:val="center"/>
              <w:rPr>
                <w:rFonts w:ascii="Times New Roman" w:hAnsi="Times New Roman" w:cs="Times New Roman"/>
                <w:b/>
                <w:sz w:val="16"/>
                <w:szCs w:val="16"/>
              </w:rPr>
            </w:pPr>
            <w:r w:rsidRPr="002F2DED">
              <w:rPr>
                <w:rFonts w:ascii="Times New Roman" w:hAnsi="Times New Roman" w:cs="Times New Roman"/>
                <w:b/>
                <w:sz w:val="16"/>
                <w:szCs w:val="16"/>
              </w:rPr>
              <w:t>Наименование Товара</w:t>
            </w:r>
          </w:p>
        </w:tc>
        <w:tc>
          <w:tcPr>
            <w:tcW w:w="4819" w:type="dxa"/>
            <w:shd w:val="clear" w:color="000000" w:fill="FFFFFF"/>
            <w:vAlign w:val="center"/>
          </w:tcPr>
          <w:p w:rsidR="002E3D1F" w:rsidRPr="002F2DED" w:rsidRDefault="002E3D1F" w:rsidP="00225E30">
            <w:pPr>
              <w:pStyle w:val="af4"/>
              <w:jc w:val="center"/>
              <w:rPr>
                <w:b/>
                <w:sz w:val="16"/>
                <w:szCs w:val="16"/>
              </w:rPr>
            </w:pPr>
            <w:r w:rsidRPr="002F2DED">
              <w:rPr>
                <w:b/>
                <w:sz w:val="16"/>
                <w:szCs w:val="16"/>
              </w:rPr>
              <w:t>Технические  характеристики Товара, ГОСТ</w:t>
            </w:r>
          </w:p>
        </w:tc>
        <w:tc>
          <w:tcPr>
            <w:tcW w:w="851" w:type="dxa"/>
            <w:shd w:val="clear" w:color="000000" w:fill="FFFFFF"/>
            <w:vAlign w:val="center"/>
          </w:tcPr>
          <w:p w:rsidR="002E3D1F" w:rsidRDefault="002E3D1F" w:rsidP="002E3D1F">
            <w:pPr>
              <w:spacing w:after="0" w:line="240" w:lineRule="auto"/>
              <w:ind w:left="-108" w:right="-108"/>
              <w:jc w:val="center"/>
              <w:rPr>
                <w:rFonts w:ascii="Times New Roman" w:hAnsi="Times New Roman" w:cs="Times New Roman"/>
                <w:b/>
                <w:sz w:val="16"/>
                <w:szCs w:val="16"/>
              </w:rPr>
            </w:pPr>
          </w:p>
          <w:p w:rsidR="002E3D1F" w:rsidRPr="002F2DED" w:rsidRDefault="002E3D1F" w:rsidP="002E3D1F">
            <w:pPr>
              <w:spacing w:after="0" w:line="240" w:lineRule="auto"/>
              <w:ind w:left="-108" w:right="-108"/>
              <w:jc w:val="center"/>
              <w:rPr>
                <w:rFonts w:ascii="Times New Roman" w:hAnsi="Times New Roman" w:cs="Times New Roman"/>
                <w:b/>
                <w:sz w:val="16"/>
                <w:szCs w:val="16"/>
              </w:rPr>
            </w:pPr>
            <w:r w:rsidRPr="002F2DED">
              <w:rPr>
                <w:rFonts w:ascii="Times New Roman" w:hAnsi="Times New Roman" w:cs="Times New Roman"/>
                <w:b/>
                <w:sz w:val="16"/>
                <w:szCs w:val="16"/>
              </w:rPr>
              <w:t>ОКВЭД2</w:t>
            </w:r>
          </w:p>
          <w:p w:rsidR="002E3D1F" w:rsidRPr="002F2DED" w:rsidRDefault="002E3D1F" w:rsidP="00225E30">
            <w:pPr>
              <w:spacing w:after="0" w:line="240" w:lineRule="auto"/>
              <w:jc w:val="center"/>
              <w:rPr>
                <w:rFonts w:ascii="Times New Roman" w:hAnsi="Times New Roman" w:cs="Times New Roman"/>
                <w:b/>
                <w:sz w:val="16"/>
                <w:szCs w:val="16"/>
              </w:rPr>
            </w:pPr>
          </w:p>
        </w:tc>
        <w:tc>
          <w:tcPr>
            <w:tcW w:w="1276" w:type="dxa"/>
            <w:shd w:val="clear" w:color="000000" w:fill="FFFFFF"/>
            <w:vAlign w:val="center"/>
            <w:hideMark/>
          </w:tcPr>
          <w:p w:rsidR="002E3D1F" w:rsidRPr="002F2DED" w:rsidRDefault="002E3D1F" w:rsidP="00225E30">
            <w:pPr>
              <w:spacing w:after="0" w:line="240" w:lineRule="auto"/>
              <w:jc w:val="center"/>
              <w:rPr>
                <w:rFonts w:ascii="Times New Roman" w:hAnsi="Times New Roman" w:cs="Times New Roman"/>
                <w:b/>
                <w:sz w:val="16"/>
                <w:szCs w:val="16"/>
              </w:rPr>
            </w:pPr>
            <w:r w:rsidRPr="002F2DED">
              <w:rPr>
                <w:rFonts w:ascii="Times New Roman" w:hAnsi="Times New Roman" w:cs="Times New Roman"/>
                <w:b/>
                <w:sz w:val="16"/>
                <w:szCs w:val="16"/>
              </w:rPr>
              <w:t>ОКПД2</w:t>
            </w:r>
          </w:p>
        </w:tc>
        <w:tc>
          <w:tcPr>
            <w:tcW w:w="1417" w:type="dxa"/>
            <w:shd w:val="clear" w:color="000000" w:fill="FFFFFF"/>
          </w:tcPr>
          <w:p w:rsidR="002E3D1F" w:rsidRDefault="002E3D1F" w:rsidP="00225E30">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Запрет/</w:t>
            </w:r>
          </w:p>
          <w:p w:rsidR="002E3D1F" w:rsidRDefault="002E3D1F" w:rsidP="00225E30">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ограничение/</w:t>
            </w:r>
          </w:p>
          <w:p w:rsidR="002E3D1F" w:rsidRPr="002F2DED" w:rsidRDefault="002E3D1F" w:rsidP="00225E30">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преимущество</w:t>
            </w:r>
          </w:p>
        </w:tc>
        <w:tc>
          <w:tcPr>
            <w:tcW w:w="709" w:type="dxa"/>
            <w:shd w:val="clear" w:color="000000" w:fill="FFFFFF"/>
            <w:vAlign w:val="center"/>
          </w:tcPr>
          <w:p w:rsidR="002E3D1F" w:rsidRPr="002F2DED" w:rsidRDefault="002E3D1F" w:rsidP="00225E30">
            <w:pPr>
              <w:spacing w:after="0" w:line="240" w:lineRule="auto"/>
              <w:jc w:val="center"/>
              <w:rPr>
                <w:rFonts w:ascii="Times New Roman" w:hAnsi="Times New Roman" w:cs="Times New Roman"/>
                <w:b/>
                <w:sz w:val="16"/>
                <w:szCs w:val="16"/>
              </w:rPr>
            </w:pPr>
            <w:r w:rsidRPr="002F2DED">
              <w:rPr>
                <w:rFonts w:ascii="Times New Roman" w:hAnsi="Times New Roman" w:cs="Times New Roman"/>
                <w:b/>
                <w:sz w:val="16"/>
                <w:szCs w:val="16"/>
              </w:rPr>
              <w:t>Ед.</w:t>
            </w:r>
          </w:p>
          <w:p w:rsidR="002E3D1F" w:rsidRPr="002F2DED" w:rsidRDefault="002E3D1F" w:rsidP="00225E30">
            <w:pPr>
              <w:spacing w:after="0" w:line="240" w:lineRule="auto"/>
              <w:jc w:val="center"/>
              <w:rPr>
                <w:rFonts w:ascii="Times New Roman" w:hAnsi="Times New Roman" w:cs="Times New Roman"/>
                <w:b/>
                <w:sz w:val="16"/>
                <w:szCs w:val="16"/>
              </w:rPr>
            </w:pPr>
            <w:r w:rsidRPr="002F2DED">
              <w:rPr>
                <w:rFonts w:ascii="Times New Roman" w:hAnsi="Times New Roman" w:cs="Times New Roman"/>
                <w:b/>
                <w:sz w:val="16"/>
                <w:szCs w:val="16"/>
              </w:rPr>
              <w:t>изм.</w:t>
            </w:r>
          </w:p>
        </w:tc>
        <w:tc>
          <w:tcPr>
            <w:tcW w:w="850" w:type="dxa"/>
            <w:shd w:val="clear" w:color="000000" w:fill="FFFFFF"/>
            <w:vAlign w:val="center"/>
          </w:tcPr>
          <w:p w:rsidR="002E3D1F" w:rsidRPr="002F2DED" w:rsidRDefault="002E3D1F" w:rsidP="00225E30">
            <w:pPr>
              <w:spacing w:after="0" w:line="240" w:lineRule="auto"/>
              <w:jc w:val="center"/>
              <w:rPr>
                <w:rFonts w:ascii="Times New Roman" w:hAnsi="Times New Roman" w:cs="Times New Roman"/>
                <w:b/>
                <w:sz w:val="16"/>
                <w:szCs w:val="16"/>
              </w:rPr>
            </w:pPr>
            <w:r w:rsidRPr="002F2DED">
              <w:rPr>
                <w:rFonts w:ascii="Times New Roman" w:hAnsi="Times New Roman" w:cs="Times New Roman"/>
                <w:b/>
                <w:sz w:val="16"/>
                <w:szCs w:val="16"/>
              </w:rPr>
              <w:t>Кол-во</w:t>
            </w:r>
          </w:p>
        </w:tc>
        <w:tc>
          <w:tcPr>
            <w:tcW w:w="1134" w:type="dxa"/>
            <w:shd w:val="clear" w:color="000000" w:fill="FFFFFF"/>
            <w:vAlign w:val="center"/>
          </w:tcPr>
          <w:p w:rsidR="002E3D1F" w:rsidRDefault="002E3D1F" w:rsidP="00225E30">
            <w:pPr>
              <w:spacing w:after="0" w:line="240" w:lineRule="auto"/>
              <w:ind w:left="-108" w:right="-108"/>
              <w:jc w:val="center"/>
              <w:rPr>
                <w:rFonts w:ascii="Times New Roman" w:hAnsi="Times New Roman" w:cs="Times New Roman"/>
                <w:b/>
                <w:sz w:val="16"/>
                <w:szCs w:val="16"/>
              </w:rPr>
            </w:pPr>
            <w:r w:rsidRPr="002F2DED">
              <w:rPr>
                <w:rFonts w:ascii="Times New Roman" w:hAnsi="Times New Roman" w:cs="Times New Roman"/>
                <w:b/>
                <w:sz w:val="16"/>
                <w:szCs w:val="16"/>
              </w:rPr>
              <w:t xml:space="preserve">Цена за ед. без НДС </w:t>
            </w:r>
          </w:p>
          <w:p w:rsidR="002E3D1F" w:rsidRPr="002F2DED" w:rsidRDefault="002E3D1F" w:rsidP="00225E30">
            <w:pPr>
              <w:spacing w:after="0" w:line="240" w:lineRule="auto"/>
              <w:ind w:left="-108" w:right="-108"/>
              <w:jc w:val="center"/>
              <w:rPr>
                <w:rFonts w:ascii="Times New Roman" w:hAnsi="Times New Roman" w:cs="Times New Roman"/>
                <w:b/>
                <w:sz w:val="16"/>
                <w:szCs w:val="16"/>
              </w:rPr>
            </w:pPr>
            <w:r w:rsidRPr="002F2DED">
              <w:rPr>
                <w:rFonts w:ascii="Times New Roman" w:hAnsi="Times New Roman" w:cs="Times New Roman"/>
                <w:b/>
                <w:sz w:val="16"/>
                <w:szCs w:val="16"/>
              </w:rPr>
              <w:t>20% (руб.)</w:t>
            </w:r>
          </w:p>
        </w:tc>
        <w:tc>
          <w:tcPr>
            <w:tcW w:w="1134" w:type="dxa"/>
            <w:shd w:val="clear" w:color="000000" w:fill="FFFFFF"/>
            <w:vAlign w:val="center"/>
          </w:tcPr>
          <w:p w:rsidR="002E3D1F" w:rsidRDefault="002E3D1F" w:rsidP="00225E30">
            <w:pPr>
              <w:spacing w:after="0" w:line="240" w:lineRule="auto"/>
              <w:ind w:left="-108" w:right="-108"/>
              <w:jc w:val="center"/>
              <w:rPr>
                <w:rFonts w:ascii="Times New Roman" w:hAnsi="Times New Roman" w:cs="Times New Roman"/>
                <w:b/>
                <w:sz w:val="16"/>
                <w:szCs w:val="16"/>
              </w:rPr>
            </w:pPr>
            <w:r w:rsidRPr="002F2DED">
              <w:rPr>
                <w:rFonts w:ascii="Times New Roman" w:hAnsi="Times New Roman" w:cs="Times New Roman"/>
                <w:b/>
                <w:sz w:val="16"/>
                <w:szCs w:val="16"/>
              </w:rPr>
              <w:t xml:space="preserve">Цена за ед. </w:t>
            </w:r>
          </w:p>
          <w:p w:rsidR="002E3D1F" w:rsidRPr="002F2DED" w:rsidRDefault="002E3D1F" w:rsidP="00225E30">
            <w:pPr>
              <w:spacing w:after="0" w:line="240" w:lineRule="auto"/>
              <w:ind w:left="-108" w:right="-108"/>
              <w:jc w:val="center"/>
              <w:rPr>
                <w:rFonts w:ascii="Times New Roman" w:hAnsi="Times New Roman" w:cs="Times New Roman"/>
                <w:b/>
                <w:sz w:val="16"/>
                <w:szCs w:val="16"/>
              </w:rPr>
            </w:pPr>
            <w:r w:rsidRPr="002F2DED">
              <w:rPr>
                <w:rFonts w:ascii="Times New Roman" w:hAnsi="Times New Roman" w:cs="Times New Roman"/>
                <w:b/>
                <w:sz w:val="16"/>
                <w:szCs w:val="16"/>
              </w:rPr>
              <w:t xml:space="preserve">с НДС </w:t>
            </w:r>
          </w:p>
          <w:p w:rsidR="002E3D1F" w:rsidRPr="002F2DED" w:rsidRDefault="002E3D1F" w:rsidP="00225E30">
            <w:pPr>
              <w:spacing w:after="0" w:line="240" w:lineRule="auto"/>
              <w:jc w:val="center"/>
              <w:rPr>
                <w:rFonts w:ascii="Times New Roman" w:hAnsi="Times New Roman" w:cs="Times New Roman"/>
                <w:b/>
                <w:sz w:val="16"/>
                <w:szCs w:val="16"/>
              </w:rPr>
            </w:pPr>
            <w:r w:rsidRPr="002F2DED">
              <w:rPr>
                <w:rFonts w:ascii="Times New Roman" w:hAnsi="Times New Roman" w:cs="Times New Roman"/>
                <w:b/>
                <w:sz w:val="16"/>
                <w:szCs w:val="16"/>
              </w:rPr>
              <w:t>20% (руб.)</w:t>
            </w:r>
          </w:p>
        </w:tc>
        <w:tc>
          <w:tcPr>
            <w:tcW w:w="1276" w:type="dxa"/>
            <w:shd w:val="clear" w:color="000000" w:fill="FFFFFF"/>
            <w:vAlign w:val="center"/>
          </w:tcPr>
          <w:p w:rsidR="002E3D1F" w:rsidRPr="002F2DED" w:rsidRDefault="002E3D1F" w:rsidP="00225E30">
            <w:pPr>
              <w:spacing w:after="0" w:line="240" w:lineRule="auto"/>
              <w:ind w:left="-108" w:right="-108"/>
              <w:jc w:val="center"/>
              <w:rPr>
                <w:rFonts w:ascii="Times New Roman" w:hAnsi="Times New Roman" w:cs="Times New Roman"/>
                <w:b/>
                <w:sz w:val="16"/>
                <w:szCs w:val="16"/>
              </w:rPr>
            </w:pPr>
            <w:r w:rsidRPr="002F2DED">
              <w:rPr>
                <w:rFonts w:ascii="Times New Roman" w:hAnsi="Times New Roman" w:cs="Times New Roman"/>
                <w:b/>
                <w:sz w:val="16"/>
                <w:szCs w:val="16"/>
              </w:rPr>
              <w:t>Общая сумма</w:t>
            </w:r>
          </w:p>
          <w:p w:rsidR="002E3D1F" w:rsidRDefault="002E3D1F" w:rsidP="00225E30">
            <w:pPr>
              <w:spacing w:after="0" w:line="240" w:lineRule="auto"/>
              <w:ind w:left="-108" w:right="-108"/>
              <w:jc w:val="center"/>
              <w:rPr>
                <w:rFonts w:ascii="Times New Roman" w:hAnsi="Times New Roman" w:cs="Times New Roman"/>
                <w:b/>
                <w:sz w:val="16"/>
                <w:szCs w:val="16"/>
              </w:rPr>
            </w:pPr>
            <w:r w:rsidRPr="002F2DED">
              <w:rPr>
                <w:rFonts w:ascii="Times New Roman" w:hAnsi="Times New Roman" w:cs="Times New Roman"/>
                <w:b/>
                <w:sz w:val="16"/>
                <w:szCs w:val="16"/>
              </w:rPr>
              <w:t xml:space="preserve">с НДС </w:t>
            </w:r>
          </w:p>
          <w:p w:rsidR="002E3D1F" w:rsidRPr="002F2DED" w:rsidRDefault="002E3D1F" w:rsidP="00225E30">
            <w:pPr>
              <w:spacing w:after="0" w:line="240" w:lineRule="auto"/>
              <w:ind w:left="-108" w:right="-108"/>
              <w:jc w:val="center"/>
              <w:rPr>
                <w:rFonts w:ascii="Times New Roman" w:hAnsi="Times New Roman" w:cs="Times New Roman"/>
                <w:b/>
                <w:sz w:val="16"/>
                <w:szCs w:val="16"/>
              </w:rPr>
            </w:pPr>
            <w:r w:rsidRPr="002F2DED">
              <w:rPr>
                <w:rFonts w:ascii="Times New Roman" w:hAnsi="Times New Roman" w:cs="Times New Roman"/>
                <w:b/>
                <w:sz w:val="16"/>
                <w:szCs w:val="16"/>
              </w:rPr>
              <w:t>20% (руб.)</w:t>
            </w:r>
          </w:p>
        </w:tc>
      </w:tr>
      <w:tr w:rsidR="002E3D1F" w:rsidRPr="002F2DED" w:rsidTr="002E3D1F">
        <w:trPr>
          <w:trHeight w:val="639"/>
        </w:trPr>
        <w:tc>
          <w:tcPr>
            <w:tcW w:w="567" w:type="dxa"/>
            <w:shd w:val="clear" w:color="auto" w:fill="auto"/>
            <w:hideMark/>
          </w:tcPr>
          <w:p w:rsidR="002E3D1F" w:rsidRPr="002F2DED" w:rsidRDefault="002E3D1F" w:rsidP="00225E30">
            <w:pPr>
              <w:spacing w:after="0" w:line="240" w:lineRule="auto"/>
              <w:jc w:val="center"/>
              <w:rPr>
                <w:rFonts w:ascii="Times New Roman" w:hAnsi="Times New Roman" w:cs="Times New Roman"/>
                <w:sz w:val="18"/>
                <w:szCs w:val="18"/>
              </w:rPr>
            </w:pPr>
            <w:r w:rsidRPr="002F2DED">
              <w:rPr>
                <w:rFonts w:ascii="Times New Roman" w:hAnsi="Times New Roman" w:cs="Times New Roman"/>
                <w:sz w:val="18"/>
                <w:szCs w:val="18"/>
              </w:rPr>
              <w:t>1</w:t>
            </w:r>
          </w:p>
        </w:tc>
        <w:tc>
          <w:tcPr>
            <w:tcW w:w="1843" w:type="dxa"/>
            <w:shd w:val="clear" w:color="auto" w:fill="auto"/>
            <w:hideMark/>
          </w:tcPr>
          <w:p w:rsidR="002E3D1F" w:rsidRPr="00E270E5" w:rsidRDefault="002E3D1F" w:rsidP="00225E30">
            <w:pPr>
              <w:spacing w:line="240" w:lineRule="auto"/>
              <w:rPr>
                <w:rFonts w:ascii="Times New Roman" w:hAnsi="Times New Roman" w:cs="Times New Roman"/>
                <w:color w:val="000000"/>
                <w:sz w:val="18"/>
                <w:szCs w:val="18"/>
              </w:rPr>
            </w:pPr>
            <w:r w:rsidRPr="00E270E5">
              <w:rPr>
                <w:rFonts w:ascii="Times New Roman" w:hAnsi="Times New Roman" w:cs="Times New Roman"/>
                <w:color w:val="000000"/>
                <w:sz w:val="18"/>
                <w:szCs w:val="18"/>
              </w:rPr>
              <w:t>Средство репеллентное (отпугивающее) три в одном от мошки, комаров, клещей, 147мл</w:t>
            </w:r>
          </w:p>
        </w:tc>
        <w:tc>
          <w:tcPr>
            <w:tcW w:w="4819" w:type="dxa"/>
          </w:tcPr>
          <w:p w:rsidR="002E3D1F" w:rsidRPr="00E270E5" w:rsidRDefault="002E3D1F" w:rsidP="00225E30">
            <w:pPr>
              <w:spacing w:after="0" w:line="240" w:lineRule="auto"/>
              <w:rPr>
                <w:rFonts w:ascii="Times New Roman" w:hAnsi="Times New Roman" w:cs="Times New Roman"/>
                <w:color w:val="000000"/>
                <w:sz w:val="18"/>
                <w:szCs w:val="18"/>
              </w:rPr>
            </w:pPr>
            <w:r w:rsidRPr="00E270E5">
              <w:rPr>
                <w:rFonts w:ascii="Times New Roman" w:hAnsi="Times New Roman" w:cs="Times New Roman"/>
                <w:color w:val="000000"/>
                <w:sz w:val="18"/>
                <w:szCs w:val="18"/>
              </w:rPr>
              <w:t>Средство репеллентное (отпугивающее) для защиты людей от нападения кровососущих насекомых (мошек, комаров, мокрецов, москитов, слепней, блох), лесных и таёжных клещей при нанесении на открытые части тела и одежду.</w:t>
            </w:r>
            <w:r w:rsidRPr="00E270E5">
              <w:rPr>
                <w:rFonts w:ascii="Times New Roman" w:hAnsi="Times New Roman" w:cs="Times New Roman"/>
                <w:color w:val="000000"/>
                <w:sz w:val="18"/>
                <w:szCs w:val="18"/>
              </w:rPr>
              <w:br/>
              <w:t>Время защитного действия при нанесении на кожу не менее 4х часов.</w:t>
            </w:r>
            <w:r w:rsidRPr="00E270E5">
              <w:rPr>
                <w:rFonts w:ascii="Times New Roman" w:hAnsi="Times New Roman" w:cs="Times New Roman"/>
                <w:color w:val="000000"/>
                <w:sz w:val="18"/>
                <w:szCs w:val="18"/>
              </w:rPr>
              <w:br/>
              <w:t xml:space="preserve">Состав: N,N-диэтил-м-толуамид (ДЭТА) 28%, </w:t>
            </w:r>
            <w:r w:rsidRPr="00E270E5">
              <w:rPr>
                <w:rFonts w:ascii="Times New Roman" w:hAnsi="Times New Roman" w:cs="Times New Roman"/>
                <w:color w:val="000000"/>
                <w:sz w:val="18"/>
                <w:szCs w:val="18"/>
              </w:rPr>
              <w:br/>
              <w:t xml:space="preserve">пропиленгликоль &lt;5%, </w:t>
            </w:r>
            <w:r w:rsidRPr="00E270E5">
              <w:rPr>
                <w:rFonts w:ascii="Times New Roman" w:hAnsi="Times New Roman" w:cs="Times New Roman"/>
                <w:color w:val="000000"/>
                <w:sz w:val="18"/>
                <w:szCs w:val="18"/>
              </w:rPr>
              <w:br/>
              <w:t xml:space="preserve">отдушка &lt;5%, </w:t>
            </w:r>
            <w:r w:rsidRPr="00E270E5">
              <w:rPr>
                <w:rFonts w:ascii="Times New Roman" w:hAnsi="Times New Roman" w:cs="Times New Roman"/>
                <w:color w:val="000000"/>
                <w:sz w:val="18"/>
                <w:szCs w:val="18"/>
              </w:rPr>
              <w:br/>
              <w:t xml:space="preserve">спирт этиловый денатурированный 15-30%, </w:t>
            </w:r>
            <w:r w:rsidRPr="00E270E5">
              <w:rPr>
                <w:rFonts w:ascii="Times New Roman" w:hAnsi="Times New Roman" w:cs="Times New Roman"/>
                <w:color w:val="000000"/>
                <w:sz w:val="18"/>
                <w:szCs w:val="18"/>
              </w:rPr>
              <w:br/>
              <w:t>бутан/пропан/изобутан смесь &gt;30%.</w:t>
            </w:r>
            <w:r w:rsidRPr="00E270E5">
              <w:rPr>
                <w:rFonts w:ascii="Times New Roman" w:hAnsi="Times New Roman" w:cs="Times New Roman"/>
                <w:color w:val="000000"/>
                <w:sz w:val="18"/>
                <w:szCs w:val="18"/>
              </w:rPr>
              <w:br/>
              <w:t xml:space="preserve">Срок годности: не менее 36 месяцев. </w:t>
            </w:r>
            <w:r w:rsidRPr="00E270E5">
              <w:rPr>
                <w:rFonts w:ascii="Times New Roman" w:hAnsi="Times New Roman" w:cs="Times New Roman"/>
                <w:color w:val="000000"/>
                <w:sz w:val="18"/>
                <w:szCs w:val="18"/>
              </w:rPr>
              <w:br/>
              <w:t>Номинальный объем: металлический флакон с распылителем объемом 147 мл.</w:t>
            </w:r>
            <w:r w:rsidRPr="00E270E5">
              <w:rPr>
                <w:rFonts w:ascii="Times New Roman" w:hAnsi="Times New Roman" w:cs="Times New Roman"/>
                <w:color w:val="000000"/>
                <w:sz w:val="18"/>
                <w:szCs w:val="18"/>
              </w:rPr>
              <w:br/>
              <w:t xml:space="preserve">Соответствие: </w:t>
            </w:r>
            <w:r w:rsidRPr="00E270E5">
              <w:rPr>
                <w:rFonts w:ascii="Times New Roman" w:hAnsi="Times New Roman" w:cs="Times New Roman"/>
                <w:color w:val="000000"/>
                <w:sz w:val="18"/>
                <w:szCs w:val="18"/>
              </w:rPr>
              <w:br/>
              <w:t>ГОСТ 12.1.007-76</w:t>
            </w:r>
            <w:r w:rsidRPr="00E270E5">
              <w:rPr>
                <w:rFonts w:ascii="Times New Roman" w:hAnsi="Times New Roman" w:cs="Times New Roman"/>
                <w:color w:val="000000"/>
                <w:sz w:val="18"/>
                <w:szCs w:val="18"/>
              </w:rPr>
              <w:br/>
              <w:t>ГОСТ Р 12.4.301-2018</w:t>
            </w:r>
            <w:r w:rsidRPr="00E270E5">
              <w:rPr>
                <w:rFonts w:ascii="Times New Roman" w:hAnsi="Times New Roman" w:cs="Times New Roman"/>
                <w:color w:val="000000"/>
                <w:sz w:val="18"/>
                <w:szCs w:val="18"/>
              </w:rPr>
              <w:br/>
              <w:t>ГОСТ Р 59123-2020</w:t>
            </w:r>
          </w:p>
        </w:tc>
        <w:tc>
          <w:tcPr>
            <w:tcW w:w="851" w:type="dxa"/>
            <w:vAlign w:val="center"/>
          </w:tcPr>
          <w:p w:rsidR="002E3D1F" w:rsidRPr="002E3D1F" w:rsidRDefault="002E3D1F"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46.49.49</w:t>
            </w:r>
          </w:p>
        </w:tc>
        <w:tc>
          <w:tcPr>
            <w:tcW w:w="1276" w:type="dxa"/>
            <w:shd w:val="clear" w:color="000000" w:fill="FFFFFF"/>
            <w:vAlign w:val="center"/>
            <w:hideMark/>
          </w:tcPr>
          <w:p w:rsidR="002E3D1F" w:rsidRPr="002E3D1F" w:rsidRDefault="00135961" w:rsidP="002E3D1F">
            <w:pPr>
              <w:spacing w:after="0" w:line="240" w:lineRule="auto"/>
              <w:jc w:val="center"/>
              <w:rPr>
                <w:rFonts w:ascii="Times New Roman" w:eastAsia="Calibri" w:hAnsi="Times New Roman"/>
                <w:color w:val="000000"/>
                <w:spacing w:val="-1"/>
                <w:sz w:val="18"/>
                <w:szCs w:val="18"/>
              </w:rPr>
            </w:pPr>
            <w:r>
              <w:rPr>
                <w:rFonts w:ascii="Times New Roman" w:eastAsia="Calibri" w:hAnsi="Times New Roman"/>
                <w:color w:val="000000"/>
                <w:spacing w:val="-1"/>
                <w:sz w:val="18"/>
                <w:szCs w:val="18"/>
              </w:rPr>
              <w:t>20.42.15.150</w:t>
            </w:r>
          </w:p>
        </w:tc>
        <w:tc>
          <w:tcPr>
            <w:tcW w:w="1417" w:type="dxa"/>
            <w:vAlign w:val="center"/>
          </w:tcPr>
          <w:p w:rsidR="002E3D1F" w:rsidRPr="007C6E6F" w:rsidRDefault="00135961" w:rsidP="002E3D1F">
            <w:pPr>
              <w:spacing w:after="0" w:line="240" w:lineRule="auto"/>
              <w:jc w:val="center"/>
              <w:rPr>
                <w:rFonts w:ascii="Times New Roman" w:eastAsia="Calibri" w:hAnsi="Times New Roman"/>
                <w:color w:val="000000"/>
                <w:spacing w:val="-1"/>
                <w:sz w:val="18"/>
                <w:szCs w:val="18"/>
              </w:rPr>
            </w:pPr>
            <w:r>
              <w:rPr>
                <w:rFonts w:ascii="Times New Roman" w:eastAsia="Calibri" w:hAnsi="Times New Roman"/>
                <w:color w:val="000000"/>
                <w:spacing w:val="-1"/>
                <w:sz w:val="18"/>
                <w:szCs w:val="18"/>
              </w:rPr>
              <w:t>преимущество</w:t>
            </w:r>
          </w:p>
        </w:tc>
        <w:tc>
          <w:tcPr>
            <w:tcW w:w="709" w:type="dxa"/>
            <w:vAlign w:val="center"/>
          </w:tcPr>
          <w:p w:rsidR="002E3D1F" w:rsidRPr="007C6E6F" w:rsidRDefault="002E3D1F" w:rsidP="002E3D1F">
            <w:pPr>
              <w:spacing w:after="0" w:line="240" w:lineRule="auto"/>
              <w:jc w:val="center"/>
              <w:rPr>
                <w:rFonts w:ascii="Times New Roman" w:eastAsia="Calibri" w:hAnsi="Times New Roman"/>
                <w:color w:val="000000"/>
                <w:spacing w:val="-1"/>
                <w:sz w:val="18"/>
                <w:szCs w:val="18"/>
              </w:rPr>
            </w:pPr>
            <w:r w:rsidRPr="007C6E6F">
              <w:rPr>
                <w:rFonts w:ascii="Times New Roman" w:eastAsia="Calibri" w:hAnsi="Times New Roman"/>
                <w:color w:val="000000"/>
                <w:spacing w:val="-1"/>
                <w:sz w:val="18"/>
                <w:szCs w:val="18"/>
              </w:rPr>
              <w:t>штука</w:t>
            </w:r>
          </w:p>
        </w:tc>
        <w:tc>
          <w:tcPr>
            <w:tcW w:w="850" w:type="dxa"/>
            <w:vAlign w:val="center"/>
          </w:tcPr>
          <w:p w:rsidR="002E3D1F" w:rsidRPr="002E3D1F" w:rsidRDefault="002E3D1F"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708</w:t>
            </w:r>
          </w:p>
        </w:tc>
        <w:tc>
          <w:tcPr>
            <w:tcW w:w="1134" w:type="dxa"/>
            <w:vAlign w:val="center"/>
          </w:tcPr>
          <w:p w:rsidR="002E3D1F" w:rsidRPr="002E3D1F" w:rsidRDefault="002E3D1F"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133,50</w:t>
            </w:r>
          </w:p>
        </w:tc>
        <w:tc>
          <w:tcPr>
            <w:tcW w:w="1134" w:type="dxa"/>
            <w:vAlign w:val="center"/>
          </w:tcPr>
          <w:p w:rsidR="002E3D1F" w:rsidRPr="002E3D1F" w:rsidRDefault="002E3D1F"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160,20</w:t>
            </w:r>
          </w:p>
        </w:tc>
        <w:tc>
          <w:tcPr>
            <w:tcW w:w="1276" w:type="dxa"/>
            <w:vAlign w:val="center"/>
          </w:tcPr>
          <w:p w:rsidR="002E3D1F" w:rsidRPr="002E3D1F" w:rsidRDefault="002E3D1F"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113 421,60</w:t>
            </w:r>
          </w:p>
        </w:tc>
      </w:tr>
      <w:tr w:rsidR="00135961" w:rsidRPr="002F2DED" w:rsidTr="00135961">
        <w:trPr>
          <w:trHeight w:val="690"/>
        </w:trPr>
        <w:tc>
          <w:tcPr>
            <w:tcW w:w="567" w:type="dxa"/>
            <w:shd w:val="clear" w:color="auto" w:fill="auto"/>
            <w:hideMark/>
          </w:tcPr>
          <w:p w:rsidR="00135961" w:rsidRPr="002F2DED" w:rsidRDefault="00135961" w:rsidP="00225E30">
            <w:pPr>
              <w:spacing w:after="0" w:line="240" w:lineRule="auto"/>
              <w:jc w:val="center"/>
              <w:rPr>
                <w:rFonts w:ascii="Times New Roman" w:hAnsi="Times New Roman" w:cs="Times New Roman"/>
                <w:sz w:val="18"/>
                <w:szCs w:val="18"/>
              </w:rPr>
            </w:pPr>
            <w:r w:rsidRPr="002F2DED">
              <w:rPr>
                <w:rFonts w:ascii="Times New Roman" w:hAnsi="Times New Roman" w:cs="Times New Roman"/>
                <w:sz w:val="18"/>
                <w:szCs w:val="18"/>
              </w:rPr>
              <w:t>2</w:t>
            </w:r>
          </w:p>
        </w:tc>
        <w:tc>
          <w:tcPr>
            <w:tcW w:w="1843" w:type="dxa"/>
            <w:shd w:val="clear" w:color="auto" w:fill="auto"/>
            <w:hideMark/>
          </w:tcPr>
          <w:p w:rsidR="00135961" w:rsidRPr="00E270E5" w:rsidRDefault="00135961" w:rsidP="00225E30">
            <w:pPr>
              <w:spacing w:line="240" w:lineRule="auto"/>
              <w:rPr>
                <w:rFonts w:ascii="Times New Roman" w:hAnsi="Times New Roman" w:cs="Times New Roman"/>
                <w:color w:val="000000"/>
                <w:sz w:val="18"/>
                <w:szCs w:val="18"/>
              </w:rPr>
            </w:pPr>
            <w:r w:rsidRPr="00E270E5">
              <w:rPr>
                <w:rFonts w:ascii="Times New Roman" w:hAnsi="Times New Roman" w:cs="Times New Roman"/>
                <w:color w:val="000000"/>
                <w:sz w:val="18"/>
                <w:szCs w:val="18"/>
              </w:rPr>
              <w:t>Средство инсектоакарицидное (уничтожающее) для защиты людей от таежных и лесных клещей, 145 мл</w:t>
            </w:r>
          </w:p>
        </w:tc>
        <w:tc>
          <w:tcPr>
            <w:tcW w:w="4819" w:type="dxa"/>
          </w:tcPr>
          <w:p w:rsidR="00135961" w:rsidRPr="00E270E5" w:rsidRDefault="00135961" w:rsidP="00225E30">
            <w:pPr>
              <w:spacing w:after="0" w:line="240" w:lineRule="auto"/>
              <w:rPr>
                <w:rFonts w:ascii="Times New Roman" w:hAnsi="Times New Roman" w:cs="Times New Roman"/>
                <w:color w:val="000000"/>
                <w:sz w:val="18"/>
                <w:szCs w:val="18"/>
              </w:rPr>
            </w:pPr>
            <w:r w:rsidRPr="00E270E5">
              <w:rPr>
                <w:rFonts w:ascii="Times New Roman" w:hAnsi="Times New Roman" w:cs="Times New Roman"/>
                <w:color w:val="000000"/>
                <w:sz w:val="18"/>
                <w:szCs w:val="18"/>
              </w:rPr>
              <w:t xml:space="preserve">Средство инсектоакарицидное (уничтожающее) для защиты людей от таежных и лесных клещей, блох (переносчиков возбудителей опасных заболеваний человека: клещевой энцефалит, боррелиоз, чума и др.) при обработке одежды и других изделий из ткани. Только для обработки одежды. </w:t>
            </w:r>
            <w:r w:rsidRPr="00E270E5">
              <w:rPr>
                <w:rFonts w:ascii="Times New Roman" w:hAnsi="Times New Roman" w:cs="Times New Roman"/>
                <w:color w:val="000000"/>
                <w:sz w:val="18"/>
                <w:szCs w:val="18"/>
              </w:rPr>
              <w:br/>
              <w:t>Состав: альфациперметрин 0,2%, имипротрин 0,15%, отдушка &lt;5%, сорбитан олеат &lt;5%, изопарафин &lt;5% , бутан/пропан/изобутан смесь &gt; 30%, нефрас &gt;30%.</w:t>
            </w:r>
            <w:r w:rsidRPr="00E270E5">
              <w:rPr>
                <w:rFonts w:ascii="Times New Roman" w:hAnsi="Times New Roman" w:cs="Times New Roman"/>
                <w:color w:val="000000"/>
                <w:sz w:val="18"/>
                <w:szCs w:val="18"/>
              </w:rPr>
              <w:br/>
              <w:t>Срок годности: не менее 36 месяцев.</w:t>
            </w:r>
            <w:r w:rsidRPr="00E270E5">
              <w:rPr>
                <w:rFonts w:ascii="Times New Roman" w:hAnsi="Times New Roman" w:cs="Times New Roman"/>
                <w:color w:val="000000"/>
                <w:sz w:val="18"/>
                <w:szCs w:val="18"/>
              </w:rPr>
              <w:br/>
              <w:t>Номинальный объем: металлический флакон с распылителем объемом 145 мл.</w:t>
            </w:r>
            <w:r w:rsidRPr="00E270E5">
              <w:rPr>
                <w:rFonts w:ascii="Times New Roman" w:hAnsi="Times New Roman" w:cs="Times New Roman"/>
                <w:color w:val="000000"/>
                <w:sz w:val="18"/>
                <w:szCs w:val="18"/>
              </w:rPr>
              <w:br/>
              <w:t xml:space="preserve">Соответствие: </w:t>
            </w:r>
            <w:r w:rsidRPr="00E270E5">
              <w:rPr>
                <w:rFonts w:ascii="Times New Roman" w:hAnsi="Times New Roman" w:cs="Times New Roman"/>
                <w:color w:val="000000"/>
                <w:sz w:val="18"/>
                <w:szCs w:val="18"/>
              </w:rPr>
              <w:br/>
              <w:t>ГОСТ 12.1.007-76</w:t>
            </w:r>
            <w:r w:rsidRPr="00E270E5">
              <w:rPr>
                <w:rFonts w:ascii="Times New Roman" w:hAnsi="Times New Roman" w:cs="Times New Roman"/>
                <w:color w:val="000000"/>
                <w:sz w:val="18"/>
                <w:szCs w:val="18"/>
              </w:rPr>
              <w:br/>
              <w:t>ГОСТ Р 12.4.301-2018</w:t>
            </w:r>
            <w:r w:rsidRPr="00E270E5">
              <w:rPr>
                <w:rFonts w:ascii="Times New Roman" w:hAnsi="Times New Roman" w:cs="Times New Roman"/>
                <w:color w:val="000000"/>
                <w:sz w:val="18"/>
                <w:szCs w:val="18"/>
              </w:rPr>
              <w:br/>
              <w:t>ГОСТ Р 59123-2020</w:t>
            </w:r>
          </w:p>
        </w:tc>
        <w:tc>
          <w:tcPr>
            <w:tcW w:w="851"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46.49.49</w:t>
            </w:r>
          </w:p>
        </w:tc>
        <w:tc>
          <w:tcPr>
            <w:tcW w:w="1276" w:type="dxa"/>
            <w:shd w:val="clear" w:color="000000" w:fill="FFFFFF"/>
            <w:vAlign w:val="center"/>
            <w:hideMark/>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Pr>
                <w:rFonts w:ascii="Times New Roman" w:eastAsia="Calibri" w:hAnsi="Times New Roman"/>
                <w:color w:val="000000"/>
                <w:spacing w:val="-1"/>
                <w:sz w:val="18"/>
                <w:szCs w:val="18"/>
              </w:rPr>
              <w:t>20.42.15.150</w:t>
            </w:r>
          </w:p>
        </w:tc>
        <w:tc>
          <w:tcPr>
            <w:tcW w:w="1417" w:type="dxa"/>
            <w:vAlign w:val="center"/>
          </w:tcPr>
          <w:p w:rsidR="00135961" w:rsidRDefault="00135961" w:rsidP="00135961">
            <w:pPr>
              <w:spacing w:after="0" w:line="240" w:lineRule="auto"/>
              <w:jc w:val="center"/>
            </w:pPr>
            <w:r w:rsidRPr="00DE22B3">
              <w:rPr>
                <w:rFonts w:ascii="Times New Roman" w:eastAsia="Calibri" w:hAnsi="Times New Roman"/>
                <w:color w:val="000000"/>
                <w:spacing w:val="-1"/>
                <w:sz w:val="18"/>
                <w:szCs w:val="18"/>
              </w:rPr>
              <w:t>преимущество</w:t>
            </w:r>
          </w:p>
        </w:tc>
        <w:tc>
          <w:tcPr>
            <w:tcW w:w="709" w:type="dxa"/>
            <w:vAlign w:val="center"/>
          </w:tcPr>
          <w:p w:rsidR="00135961" w:rsidRPr="002F2DED" w:rsidRDefault="00135961" w:rsidP="002E3D1F">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штука</w:t>
            </w:r>
          </w:p>
        </w:tc>
        <w:tc>
          <w:tcPr>
            <w:tcW w:w="850"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203</w:t>
            </w:r>
          </w:p>
        </w:tc>
        <w:tc>
          <w:tcPr>
            <w:tcW w:w="1134"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97,92</w:t>
            </w:r>
          </w:p>
        </w:tc>
        <w:tc>
          <w:tcPr>
            <w:tcW w:w="1134"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117,50</w:t>
            </w:r>
          </w:p>
        </w:tc>
        <w:tc>
          <w:tcPr>
            <w:tcW w:w="1276"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23 852,50</w:t>
            </w:r>
          </w:p>
        </w:tc>
      </w:tr>
      <w:tr w:rsidR="00135961" w:rsidRPr="002F2DED" w:rsidTr="00135961">
        <w:trPr>
          <w:trHeight w:val="690"/>
        </w:trPr>
        <w:tc>
          <w:tcPr>
            <w:tcW w:w="567" w:type="dxa"/>
            <w:shd w:val="clear" w:color="auto" w:fill="auto"/>
            <w:hideMark/>
          </w:tcPr>
          <w:p w:rsidR="00135961" w:rsidRPr="002F2DED" w:rsidRDefault="00135961" w:rsidP="00225E3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843" w:type="dxa"/>
            <w:shd w:val="clear" w:color="auto" w:fill="auto"/>
            <w:hideMark/>
          </w:tcPr>
          <w:p w:rsidR="00135961" w:rsidRPr="002E3D1F" w:rsidRDefault="00135961" w:rsidP="002E3D1F">
            <w:pPr>
              <w:rPr>
                <w:rFonts w:ascii="Times New Roman" w:hAnsi="Times New Roman" w:cs="Times New Roman"/>
                <w:color w:val="000000"/>
                <w:sz w:val="18"/>
                <w:szCs w:val="18"/>
              </w:rPr>
            </w:pPr>
            <w:r w:rsidRPr="002E3D1F">
              <w:rPr>
                <w:rFonts w:ascii="Times New Roman" w:hAnsi="Times New Roman" w:cs="Times New Roman"/>
                <w:color w:val="000000"/>
                <w:sz w:val="18"/>
                <w:szCs w:val="18"/>
              </w:rPr>
              <w:t xml:space="preserve">Средство репеллентное на водной основе от комаров, спрей 100 мл., </w:t>
            </w:r>
          </w:p>
        </w:tc>
        <w:tc>
          <w:tcPr>
            <w:tcW w:w="4819" w:type="dxa"/>
          </w:tcPr>
          <w:p w:rsidR="00135961" w:rsidRPr="002E3D1F" w:rsidRDefault="00135961" w:rsidP="002E3D1F">
            <w:pPr>
              <w:spacing w:after="0" w:line="240" w:lineRule="auto"/>
              <w:rPr>
                <w:rFonts w:ascii="Times New Roman" w:hAnsi="Times New Roman" w:cs="Times New Roman"/>
                <w:color w:val="000000"/>
                <w:sz w:val="18"/>
                <w:szCs w:val="18"/>
              </w:rPr>
            </w:pPr>
            <w:r w:rsidRPr="002E3D1F">
              <w:rPr>
                <w:rFonts w:ascii="Times New Roman" w:hAnsi="Times New Roman" w:cs="Times New Roman"/>
                <w:color w:val="000000"/>
                <w:sz w:val="18"/>
                <w:szCs w:val="18"/>
              </w:rPr>
              <w:t>Средство репеллентное на водной основе, спрей, для обеспечения надежной защиты от укусов комаров, мошек, слепней, москитов, мокрецов в течении не менее 4х часов.</w:t>
            </w:r>
          </w:p>
          <w:p w:rsidR="00135961" w:rsidRPr="002E3D1F" w:rsidRDefault="00135961" w:rsidP="002E3D1F">
            <w:pPr>
              <w:spacing w:after="0" w:line="240" w:lineRule="auto"/>
              <w:rPr>
                <w:rFonts w:ascii="Times New Roman" w:hAnsi="Times New Roman" w:cs="Times New Roman"/>
                <w:color w:val="000000"/>
                <w:sz w:val="18"/>
                <w:szCs w:val="18"/>
              </w:rPr>
            </w:pPr>
            <w:r w:rsidRPr="002E3D1F">
              <w:rPr>
                <w:rFonts w:ascii="Times New Roman" w:hAnsi="Times New Roman" w:cs="Times New Roman"/>
                <w:color w:val="000000"/>
                <w:sz w:val="18"/>
                <w:szCs w:val="18"/>
              </w:rPr>
              <w:t>Состав: N,N-диэтил-m-толуамид 25%, ввода&gt;30%, пропиленгликоль &gt;5% но &lt;15%, глицерин &lt;5%, эмульгатор &lt;5%, масло пихты &lt;5%, консервант &lt;5%, отдушка &lt;5%.</w:t>
            </w:r>
          </w:p>
          <w:p w:rsidR="00135961" w:rsidRPr="002E3D1F" w:rsidRDefault="00135961" w:rsidP="002E3D1F">
            <w:pPr>
              <w:spacing w:after="0" w:line="240" w:lineRule="auto"/>
              <w:rPr>
                <w:rFonts w:ascii="Times New Roman" w:hAnsi="Times New Roman" w:cs="Times New Roman"/>
                <w:color w:val="000000"/>
                <w:sz w:val="18"/>
                <w:szCs w:val="18"/>
              </w:rPr>
            </w:pPr>
            <w:r w:rsidRPr="002E3D1F">
              <w:rPr>
                <w:rFonts w:ascii="Times New Roman" w:hAnsi="Times New Roman" w:cs="Times New Roman"/>
                <w:color w:val="000000"/>
                <w:sz w:val="18"/>
                <w:szCs w:val="18"/>
              </w:rPr>
              <w:t>Срок годности 5 лет с даты изготовления.</w:t>
            </w:r>
          </w:p>
          <w:p w:rsidR="00135961" w:rsidRPr="002E3D1F" w:rsidRDefault="00135961" w:rsidP="002E3D1F">
            <w:pPr>
              <w:spacing w:after="0" w:line="240" w:lineRule="auto"/>
              <w:rPr>
                <w:rFonts w:ascii="Times New Roman" w:hAnsi="Times New Roman" w:cs="Times New Roman"/>
                <w:color w:val="000000"/>
                <w:sz w:val="18"/>
                <w:szCs w:val="18"/>
              </w:rPr>
            </w:pPr>
            <w:r w:rsidRPr="002E3D1F">
              <w:rPr>
                <w:rFonts w:ascii="Times New Roman" w:hAnsi="Times New Roman" w:cs="Times New Roman"/>
                <w:color w:val="000000"/>
                <w:sz w:val="18"/>
                <w:szCs w:val="18"/>
              </w:rPr>
              <w:t>Номинальный объем: пластиковая емкость с распылителем, объемом 100 мл.</w:t>
            </w:r>
          </w:p>
          <w:p w:rsidR="00135961" w:rsidRPr="002E3D1F" w:rsidRDefault="00135961" w:rsidP="002E3D1F">
            <w:pPr>
              <w:spacing w:after="0" w:line="240" w:lineRule="auto"/>
              <w:rPr>
                <w:rFonts w:ascii="Times New Roman" w:hAnsi="Times New Roman" w:cs="Times New Roman"/>
                <w:color w:val="000000"/>
                <w:sz w:val="18"/>
                <w:szCs w:val="18"/>
              </w:rPr>
            </w:pPr>
            <w:r w:rsidRPr="002E3D1F">
              <w:rPr>
                <w:rFonts w:ascii="Times New Roman" w:hAnsi="Times New Roman" w:cs="Times New Roman"/>
                <w:color w:val="000000"/>
                <w:sz w:val="18"/>
                <w:szCs w:val="18"/>
              </w:rPr>
              <w:t xml:space="preserve">Соответствие: </w:t>
            </w:r>
            <w:r w:rsidRPr="002E3D1F">
              <w:rPr>
                <w:rFonts w:ascii="Times New Roman" w:hAnsi="Times New Roman" w:cs="Times New Roman"/>
                <w:color w:val="000000"/>
                <w:sz w:val="18"/>
                <w:szCs w:val="18"/>
              </w:rPr>
              <w:br/>
            </w:r>
            <w:r w:rsidRPr="002E3D1F">
              <w:rPr>
                <w:rFonts w:ascii="Times New Roman" w:hAnsi="Times New Roman" w:cs="Times New Roman"/>
                <w:color w:val="000000"/>
                <w:sz w:val="18"/>
                <w:szCs w:val="18"/>
              </w:rPr>
              <w:lastRenderedPageBreak/>
              <w:t>ГОСТ 12.1.007-76</w:t>
            </w:r>
            <w:r w:rsidRPr="002E3D1F">
              <w:rPr>
                <w:rFonts w:ascii="Times New Roman" w:hAnsi="Times New Roman" w:cs="Times New Roman"/>
                <w:color w:val="000000"/>
                <w:sz w:val="18"/>
                <w:szCs w:val="18"/>
              </w:rPr>
              <w:br/>
              <w:t>ГОСТ Р 12.4.301-2018</w:t>
            </w:r>
            <w:r w:rsidRPr="002E3D1F">
              <w:rPr>
                <w:rFonts w:ascii="Times New Roman" w:hAnsi="Times New Roman" w:cs="Times New Roman"/>
                <w:color w:val="000000"/>
                <w:sz w:val="18"/>
                <w:szCs w:val="18"/>
              </w:rPr>
              <w:br/>
              <w:t>ГОСТ Р 59123-2020</w:t>
            </w:r>
          </w:p>
        </w:tc>
        <w:tc>
          <w:tcPr>
            <w:tcW w:w="851"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lastRenderedPageBreak/>
              <w:t>46.49.49</w:t>
            </w:r>
          </w:p>
        </w:tc>
        <w:tc>
          <w:tcPr>
            <w:tcW w:w="1276" w:type="dxa"/>
            <w:shd w:val="clear" w:color="000000" w:fill="FFFFFF"/>
            <w:vAlign w:val="center"/>
            <w:hideMark/>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Pr>
                <w:rFonts w:ascii="Times New Roman" w:eastAsia="Calibri" w:hAnsi="Times New Roman"/>
                <w:color w:val="000000"/>
                <w:spacing w:val="-1"/>
                <w:sz w:val="18"/>
                <w:szCs w:val="18"/>
              </w:rPr>
              <w:t>20.42.15.150</w:t>
            </w:r>
          </w:p>
        </w:tc>
        <w:tc>
          <w:tcPr>
            <w:tcW w:w="1417" w:type="dxa"/>
            <w:vAlign w:val="center"/>
          </w:tcPr>
          <w:p w:rsidR="00135961" w:rsidRDefault="00135961" w:rsidP="00135961">
            <w:pPr>
              <w:spacing w:after="0" w:line="240" w:lineRule="auto"/>
              <w:jc w:val="center"/>
            </w:pPr>
            <w:r w:rsidRPr="00DE22B3">
              <w:rPr>
                <w:rFonts w:ascii="Times New Roman" w:eastAsia="Calibri" w:hAnsi="Times New Roman"/>
                <w:color w:val="000000"/>
                <w:spacing w:val="-1"/>
                <w:sz w:val="18"/>
                <w:szCs w:val="18"/>
              </w:rPr>
              <w:t>преимущество</w:t>
            </w:r>
          </w:p>
        </w:tc>
        <w:tc>
          <w:tcPr>
            <w:tcW w:w="709" w:type="dxa"/>
            <w:vAlign w:val="center"/>
          </w:tcPr>
          <w:p w:rsidR="00135961" w:rsidRPr="002F2DED" w:rsidRDefault="00135961" w:rsidP="002E3D1F">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штука</w:t>
            </w:r>
          </w:p>
        </w:tc>
        <w:tc>
          <w:tcPr>
            <w:tcW w:w="850"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179</w:t>
            </w:r>
          </w:p>
        </w:tc>
        <w:tc>
          <w:tcPr>
            <w:tcW w:w="1134"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91,42</w:t>
            </w:r>
          </w:p>
        </w:tc>
        <w:tc>
          <w:tcPr>
            <w:tcW w:w="1134"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109,70</w:t>
            </w:r>
          </w:p>
        </w:tc>
        <w:tc>
          <w:tcPr>
            <w:tcW w:w="1276" w:type="dxa"/>
            <w:vAlign w:val="center"/>
          </w:tcPr>
          <w:p w:rsidR="00135961" w:rsidRPr="002E3D1F" w:rsidRDefault="00135961" w:rsidP="002E3D1F">
            <w:pPr>
              <w:spacing w:after="0" w:line="240" w:lineRule="auto"/>
              <w:jc w:val="center"/>
              <w:rPr>
                <w:rFonts w:ascii="Times New Roman" w:eastAsia="Calibri" w:hAnsi="Times New Roman"/>
                <w:color w:val="000000"/>
                <w:spacing w:val="-1"/>
                <w:sz w:val="18"/>
                <w:szCs w:val="18"/>
              </w:rPr>
            </w:pPr>
            <w:r w:rsidRPr="002E3D1F">
              <w:rPr>
                <w:rFonts w:ascii="Times New Roman" w:eastAsia="Calibri" w:hAnsi="Times New Roman"/>
                <w:color w:val="000000"/>
                <w:spacing w:val="-1"/>
                <w:sz w:val="18"/>
                <w:szCs w:val="18"/>
              </w:rPr>
              <w:t>19 636,30</w:t>
            </w:r>
          </w:p>
        </w:tc>
      </w:tr>
      <w:tr w:rsidR="000A3184" w:rsidRPr="002F2DED" w:rsidTr="00FB6A0B">
        <w:tblPrEx>
          <w:tblLook w:val="01E0"/>
        </w:tblPrEx>
        <w:trPr>
          <w:trHeight w:val="375"/>
        </w:trPr>
        <w:tc>
          <w:tcPr>
            <w:tcW w:w="10773" w:type="dxa"/>
            <w:gridSpan w:val="6"/>
            <w:tcBorders>
              <w:top w:val="single" w:sz="4" w:space="0" w:color="auto"/>
              <w:left w:val="single" w:sz="4" w:space="0" w:color="auto"/>
              <w:bottom w:val="single" w:sz="4" w:space="0" w:color="auto"/>
              <w:right w:val="single" w:sz="4" w:space="0" w:color="auto"/>
            </w:tcBorders>
            <w:vAlign w:val="center"/>
          </w:tcPr>
          <w:p w:rsidR="000A3184" w:rsidRPr="002F2DED" w:rsidRDefault="000A3184" w:rsidP="000A3184">
            <w:pPr>
              <w:spacing w:after="0" w:line="240" w:lineRule="auto"/>
              <w:jc w:val="right"/>
              <w:rPr>
                <w:rFonts w:ascii="Times New Roman" w:hAnsi="Times New Roman" w:cs="Times New Roman"/>
                <w:sz w:val="18"/>
                <w:szCs w:val="18"/>
              </w:rPr>
            </w:pPr>
            <w:r>
              <w:rPr>
                <w:rFonts w:ascii="Times New Roman" w:hAnsi="Times New Roman" w:cs="Times New Roman"/>
                <w:b/>
                <w:bCs/>
                <w:sz w:val="18"/>
                <w:szCs w:val="18"/>
              </w:rPr>
              <w:lastRenderedPageBreak/>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0A3184" w:rsidRPr="002F2DED" w:rsidRDefault="000A3184" w:rsidP="002E3D1F">
            <w:pPr>
              <w:spacing w:after="0" w:line="240" w:lineRule="auto"/>
              <w:jc w:val="center"/>
              <w:rPr>
                <w:rFonts w:ascii="Times New Roman" w:hAnsi="Times New Roman" w:cs="Times New Roman"/>
                <w:sz w:val="18"/>
                <w:szCs w:val="18"/>
              </w:rPr>
            </w:pPr>
            <w:r w:rsidRPr="002F2DED">
              <w:rPr>
                <w:rFonts w:ascii="Times New Roman" w:hAnsi="Times New Roman" w:cs="Times New Roman"/>
                <w:sz w:val="18"/>
                <w:szCs w:val="18"/>
              </w:rPr>
              <w:t>штука</w:t>
            </w:r>
          </w:p>
        </w:tc>
        <w:tc>
          <w:tcPr>
            <w:tcW w:w="850" w:type="dxa"/>
            <w:tcBorders>
              <w:top w:val="single" w:sz="4" w:space="0" w:color="auto"/>
              <w:left w:val="single" w:sz="4" w:space="0" w:color="auto"/>
              <w:bottom w:val="single" w:sz="4" w:space="0" w:color="auto"/>
              <w:right w:val="single" w:sz="4" w:space="0" w:color="auto"/>
            </w:tcBorders>
            <w:vAlign w:val="center"/>
          </w:tcPr>
          <w:p w:rsidR="000A3184" w:rsidRPr="002F2DED" w:rsidRDefault="000A3184" w:rsidP="000A3184">
            <w:pPr>
              <w:spacing w:after="0" w:line="240" w:lineRule="auto"/>
              <w:jc w:val="center"/>
              <w:rPr>
                <w:rFonts w:ascii="Times New Roman" w:hAnsi="Times New Roman" w:cs="Times New Roman"/>
                <w:b/>
                <w:sz w:val="18"/>
                <w:szCs w:val="18"/>
              </w:rPr>
            </w:pPr>
            <w:r>
              <w:rPr>
                <w:rFonts w:ascii="Times New Roman" w:hAnsi="Times New Roman" w:cs="Times New Roman"/>
                <w:sz w:val="18"/>
                <w:szCs w:val="18"/>
              </w:rPr>
              <w:t>1090</w:t>
            </w:r>
          </w:p>
        </w:tc>
        <w:tc>
          <w:tcPr>
            <w:tcW w:w="3544" w:type="dxa"/>
            <w:gridSpan w:val="3"/>
            <w:tcBorders>
              <w:top w:val="single" w:sz="4" w:space="0" w:color="auto"/>
              <w:left w:val="single" w:sz="4" w:space="0" w:color="auto"/>
              <w:bottom w:val="single" w:sz="4" w:space="0" w:color="auto"/>
              <w:right w:val="single" w:sz="4" w:space="0" w:color="auto"/>
            </w:tcBorders>
          </w:tcPr>
          <w:p w:rsidR="000A3184" w:rsidRPr="002F2DED" w:rsidRDefault="000A3184" w:rsidP="00225E30">
            <w:pPr>
              <w:spacing w:after="0" w:line="240" w:lineRule="auto"/>
              <w:jc w:val="center"/>
              <w:rPr>
                <w:rFonts w:ascii="Times New Roman" w:hAnsi="Times New Roman" w:cs="Times New Roman"/>
                <w:b/>
                <w:bCs/>
                <w:sz w:val="18"/>
                <w:szCs w:val="18"/>
              </w:rPr>
            </w:pPr>
          </w:p>
          <w:p w:rsidR="000A3184" w:rsidRPr="002F2DED" w:rsidRDefault="000A3184" w:rsidP="00225E30">
            <w:pPr>
              <w:spacing w:after="0" w:line="240" w:lineRule="auto"/>
              <w:jc w:val="center"/>
              <w:rPr>
                <w:rFonts w:ascii="Times New Roman" w:hAnsi="Times New Roman" w:cs="Times New Roman"/>
                <w:b/>
                <w:sz w:val="18"/>
                <w:szCs w:val="18"/>
              </w:rPr>
            </w:pPr>
          </w:p>
        </w:tc>
      </w:tr>
      <w:tr w:rsidR="002E3D1F" w:rsidRPr="002F2DED" w:rsidTr="002E3D1F">
        <w:tblPrEx>
          <w:tblLook w:val="01E0"/>
        </w:tblPrEx>
        <w:trPr>
          <w:trHeight w:val="255"/>
        </w:trPr>
        <w:tc>
          <w:tcPr>
            <w:tcW w:w="14600" w:type="dxa"/>
            <w:gridSpan w:val="10"/>
            <w:tcBorders>
              <w:top w:val="single" w:sz="4" w:space="0" w:color="auto"/>
              <w:left w:val="single" w:sz="4" w:space="0" w:color="auto"/>
              <w:bottom w:val="single" w:sz="4" w:space="0" w:color="auto"/>
              <w:right w:val="single" w:sz="4" w:space="0" w:color="auto"/>
            </w:tcBorders>
          </w:tcPr>
          <w:p w:rsidR="002E3D1F" w:rsidRPr="002F2DED" w:rsidRDefault="002E3D1F" w:rsidP="002E3D1F">
            <w:pPr>
              <w:spacing w:after="0" w:line="240" w:lineRule="auto"/>
              <w:jc w:val="right"/>
              <w:rPr>
                <w:rFonts w:ascii="Times New Roman" w:hAnsi="Times New Roman" w:cs="Times New Roman"/>
                <w:b/>
                <w:bCs/>
                <w:color w:val="000000"/>
                <w:sz w:val="18"/>
                <w:szCs w:val="18"/>
              </w:rPr>
            </w:pPr>
            <w:r w:rsidRPr="002F2DED">
              <w:rPr>
                <w:rFonts w:ascii="Times New Roman" w:hAnsi="Times New Roman" w:cs="Times New Roman"/>
                <w:b/>
                <w:bCs/>
                <w:color w:val="000000"/>
                <w:sz w:val="18"/>
                <w:szCs w:val="18"/>
              </w:rPr>
              <w:t>Общая сумма без НДС (20%):</w:t>
            </w:r>
          </w:p>
        </w:tc>
        <w:tc>
          <w:tcPr>
            <w:tcW w:w="1276" w:type="dxa"/>
            <w:tcBorders>
              <w:top w:val="single" w:sz="4" w:space="0" w:color="auto"/>
              <w:left w:val="single" w:sz="4" w:space="0" w:color="auto"/>
              <w:bottom w:val="single" w:sz="4" w:space="0" w:color="auto"/>
              <w:right w:val="single" w:sz="4" w:space="0" w:color="auto"/>
            </w:tcBorders>
            <w:vAlign w:val="center"/>
          </w:tcPr>
          <w:p w:rsidR="002E3D1F" w:rsidRPr="002E3D1F" w:rsidRDefault="002E3D1F" w:rsidP="002E3D1F">
            <w:pPr>
              <w:spacing w:after="0" w:line="240" w:lineRule="auto"/>
              <w:jc w:val="center"/>
              <w:rPr>
                <w:rFonts w:ascii="Times New Roman" w:eastAsia="Times New Roman" w:hAnsi="Times New Roman" w:cs="Times New Roman"/>
                <w:b/>
                <w:bCs/>
                <w:color w:val="000000"/>
                <w:sz w:val="18"/>
                <w:szCs w:val="18"/>
                <w:lang w:eastAsia="ru-RU"/>
              </w:rPr>
            </w:pPr>
            <w:r w:rsidRPr="002E3D1F">
              <w:rPr>
                <w:rFonts w:ascii="Times New Roman" w:hAnsi="Times New Roman" w:cs="Times New Roman"/>
                <w:b/>
                <w:sz w:val="18"/>
                <w:szCs w:val="18"/>
              </w:rPr>
              <w:t>130 758,67</w:t>
            </w:r>
          </w:p>
        </w:tc>
      </w:tr>
      <w:tr w:rsidR="002E3D1F" w:rsidRPr="002F2DED" w:rsidTr="002E3D1F">
        <w:tblPrEx>
          <w:tblLook w:val="01E0"/>
        </w:tblPrEx>
        <w:trPr>
          <w:trHeight w:val="169"/>
        </w:trPr>
        <w:tc>
          <w:tcPr>
            <w:tcW w:w="14600" w:type="dxa"/>
            <w:gridSpan w:val="10"/>
            <w:tcBorders>
              <w:top w:val="single" w:sz="4" w:space="0" w:color="auto"/>
              <w:left w:val="single" w:sz="4" w:space="0" w:color="auto"/>
              <w:bottom w:val="single" w:sz="4" w:space="0" w:color="auto"/>
              <w:right w:val="single" w:sz="4" w:space="0" w:color="auto"/>
            </w:tcBorders>
          </w:tcPr>
          <w:p w:rsidR="002E3D1F" w:rsidRPr="002F2DED" w:rsidRDefault="002E3D1F" w:rsidP="002E3D1F">
            <w:pPr>
              <w:spacing w:after="0" w:line="240" w:lineRule="auto"/>
              <w:jc w:val="right"/>
              <w:rPr>
                <w:rFonts w:ascii="Times New Roman" w:hAnsi="Times New Roman" w:cs="Times New Roman"/>
                <w:b/>
                <w:bCs/>
                <w:color w:val="000000"/>
                <w:sz w:val="18"/>
                <w:szCs w:val="18"/>
              </w:rPr>
            </w:pPr>
            <w:r w:rsidRPr="002F2DED">
              <w:rPr>
                <w:rFonts w:ascii="Times New Roman" w:hAnsi="Times New Roman" w:cs="Times New Roman"/>
                <w:b/>
                <w:bCs/>
                <w:color w:val="000000"/>
                <w:sz w:val="18"/>
                <w:szCs w:val="18"/>
              </w:rPr>
              <w:t>Кроме того, НДС (20%):</w:t>
            </w:r>
          </w:p>
        </w:tc>
        <w:tc>
          <w:tcPr>
            <w:tcW w:w="1276" w:type="dxa"/>
            <w:tcBorders>
              <w:top w:val="single" w:sz="4" w:space="0" w:color="auto"/>
              <w:left w:val="single" w:sz="4" w:space="0" w:color="auto"/>
              <w:bottom w:val="single" w:sz="4" w:space="0" w:color="auto"/>
              <w:right w:val="single" w:sz="4" w:space="0" w:color="auto"/>
            </w:tcBorders>
            <w:vAlign w:val="center"/>
          </w:tcPr>
          <w:p w:rsidR="002E3D1F" w:rsidRPr="002E3D1F" w:rsidRDefault="002E3D1F" w:rsidP="002E3D1F">
            <w:pPr>
              <w:spacing w:after="0" w:line="240" w:lineRule="auto"/>
              <w:jc w:val="center"/>
              <w:rPr>
                <w:rFonts w:ascii="Times New Roman" w:eastAsia="Times New Roman" w:hAnsi="Times New Roman" w:cs="Times New Roman"/>
                <w:b/>
                <w:bCs/>
                <w:color w:val="000000"/>
                <w:sz w:val="18"/>
                <w:szCs w:val="18"/>
                <w:lang w:eastAsia="ru-RU"/>
              </w:rPr>
            </w:pPr>
            <w:r w:rsidRPr="002E3D1F">
              <w:rPr>
                <w:rFonts w:ascii="Times New Roman" w:hAnsi="Times New Roman" w:cs="Times New Roman"/>
                <w:b/>
                <w:bCs/>
                <w:color w:val="000000"/>
                <w:sz w:val="18"/>
                <w:szCs w:val="18"/>
              </w:rPr>
              <w:t>26 151,73</w:t>
            </w:r>
          </w:p>
        </w:tc>
      </w:tr>
      <w:tr w:rsidR="002E3D1F" w:rsidRPr="002F2DED" w:rsidTr="002E3D1F">
        <w:tblPrEx>
          <w:tblLook w:val="01E0"/>
        </w:tblPrEx>
        <w:trPr>
          <w:trHeight w:val="259"/>
        </w:trPr>
        <w:tc>
          <w:tcPr>
            <w:tcW w:w="14600" w:type="dxa"/>
            <w:gridSpan w:val="10"/>
            <w:tcBorders>
              <w:top w:val="single" w:sz="4" w:space="0" w:color="auto"/>
              <w:left w:val="single" w:sz="4" w:space="0" w:color="auto"/>
              <w:bottom w:val="single" w:sz="4" w:space="0" w:color="auto"/>
              <w:right w:val="single" w:sz="4" w:space="0" w:color="auto"/>
            </w:tcBorders>
          </w:tcPr>
          <w:p w:rsidR="002E3D1F" w:rsidRPr="002F2DED" w:rsidRDefault="002E3D1F" w:rsidP="002E3D1F">
            <w:pPr>
              <w:spacing w:after="0" w:line="240" w:lineRule="auto"/>
              <w:jc w:val="right"/>
              <w:rPr>
                <w:rFonts w:ascii="Times New Roman" w:hAnsi="Times New Roman" w:cs="Times New Roman"/>
                <w:b/>
                <w:bCs/>
                <w:color w:val="000000"/>
                <w:sz w:val="18"/>
                <w:szCs w:val="18"/>
              </w:rPr>
            </w:pPr>
            <w:r w:rsidRPr="002F2DED">
              <w:rPr>
                <w:rFonts w:ascii="Times New Roman" w:hAnsi="Times New Roman" w:cs="Times New Roman"/>
                <w:b/>
                <w:bCs/>
                <w:color w:val="000000"/>
                <w:sz w:val="18"/>
                <w:szCs w:val="18"/>
              </w:rPr>
              <w:t>ИТОГО, общая сумма с НДС (20%):</w:t>
            </w:r>
          </w:p>
        </w:tc>
        <w:tc>
          <w:tcPr>
            <w:tcW w:w="1276" w:type="dxa"/>
            <w:tcBorders>
              <w:top w:val="single" w:sz="4" w:space="0" w:color="auto"/>
              <w:left w:val="single" w:sz="4" w:space="0" w:color="auto"/>
              <w:bottom w:val="single" w:sz="4" w:space="0" w:color="auto"/>
              <w:right w:val="single" w:sz="4" w:space="0" w:color="auto"/>
            </w:tcBorders>
            <w:vAlign w:val="center"/>
          </w:tcPr>
          <w:p w:rsidR="002E3D1F" w:rsidRPr="002E3D1F" w:rsidRDefault="002E3D1F" w:rsidP="002E3D1F">
            <w:pPr>
              <w:spacing w:after="0" w:line="240" w:lineRule="auto"/>
              <w:jc w:val="center"/>
              <w:rPr>
                <w:rFonts w:ascii="Times New Roman" w:eastAsia="Times New Roman" w:hAnsi="Times New Roman" w:cs="Times New Roman"/>
                <w:b/>
                <w:bCs/>
                <w:color w:val="000000"/>
                <w:sz w:val="18"/>
                <w:szCs w:val="18"/>
                <w:lang w:eastAsia="ru-RU"/>
              </w:rPr>
            </w:pPr>
            <w:r w:rsidRPr="002E3D1F">
              <w:rPr>
                <w:rFonts w:ascii="Times New Roman" w:hAnsi="Times New Roman" w:cs="Times New Roman"/>
                <w:b/>
                <w:bCs/>
                <w:color w:val="000000"/>
                <w:sz w:val="18"/>
                <w:szCs w:val="18"/>
              </w:rPr>
              <w:t>156 910,40</w:t>
            </w:r>
          </w:p>
        </w:tc>
      </w:tr>
    </w:tbl>
    <w:p w:rsidR="00225E30" w:rsidRPr="00C37D24" w:rsidRDefault="00225E30"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E55E80"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25E30">
        <w:rPr>
          <w:rFonts w:ascii="Times New Roman" w:hAnsi="Times New Roman" w:cs="Times New Roman"/>
          <w:sz w:val="20"/>
          <w:szCs w:val="20"/>
        </w:rPr>
        <w:t>Начальник ООТ и ПБ</w:t>
      </w:r>
      <w:r w:rsidR="00225E30" w:rsidRPr="002F2DED">
        <w:rPr>
          <w:rFonts w:ascii="Times New Roman" w:hAnsi="Times New Roman" w:cs="Times New Roman"/>
          <w:sz w:val="20"/>
          <w:szCs w:val="20"/>
        </w:rPr>
        <w:tab/>
        <w:t xml:space="preserve">                                                                 </w:t>
      </w:r>
      <w:r w:rsidR="00225E30">
        <w:rPr>
          <w:rFonts w:ascii="Times New Roman" w:hAnsi="Times New Roman" w:cs="Times New Roman"/>
          <w:sz w:val="20"/>
          <w:szCs w:val="20"/>
        </w:rPr>
        <w:t>М.Ю. Погорелов</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извещает Вас о своем намерении участвовать в процедуре закупки и, в случае признания победителем закупки предлагает заключить Договор на:</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89053C" w:rsidRPr="00C25946"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8D0546" w:rsidRPr="00C25946" w:rsidRDefault="008D0546" w:rsidP="001D25D8">
      <w:pPr>
        <w:spacing w:after="0"/>
        <w:ind w:firstLine="709"/>
        <w:jc w:val="both"/>
        <w:rPr>
          <w:rFonts w:ascii="Times New Roman" w:hAnsi="Times New Roman" w:cs="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507F24" w:rsidRPr="00CF6BD2" w:rsidTr="00507F24">
        <w:tc>
          <w:tcPr>
            <w:tcW w:w="2042"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507F24" w:rsidRPr="00CF6BD2" w:rsidTr="00507F24">
        <w:tc>
          <w:tcPr>
            <w:tcW w:w="2042" w:type="dxa"/>
            <w:shd w:val="clear" w:color="auto" w:fill="auto"/>
            <w:vAlign w:val="center"/>
          </w:tcPr>
          <w:p w:rsidR="00507F24" w:rsidRPr="00391090" w:rsidRDefault="00507F24" w:rsidP="00507F24">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507F24" w:rsidRPr="00391090" w:rsidRDefault="00507F24" w:rsidP="00507F24">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sz w:val="18"/>
                <w:szCs w:val="18"/>
              </w:rPr>
            </w:pPr>
          </w:p>
        </w:tc>
      </w:tr>
      <w:tr w:rsidR="00507F24" w:rsidRPr="00CF6BD2" w:rsidTr="00507F24">
        <w:tc>
          <w:tcPr>
            <w:tcW w:w="2042" w:type="dxa"/>
            <w:shd w:val="clear" w:color="auto" w:fill="auto"/>
            <w:vAlign w:val="center"/>
          </w:tcPr>
          <w:p w:rsidR="00507F24" w:rsidRPr="00391090" w:rsidRDefault="00507F24" w:rsidP="00507F24">
            <w:pPr>
              <w:snapToGrid w:val="0"/>
              <w:spacing w:line="240" w:lineRule="auto"/>
              <w:rPr>
                <w:rFonts w:ascii="Times New Roman" w:hAnsi="Times New Roman" w:cs="Times New Roman"/>
                <w:sz w:val="18"/>
                <w:szCs w:val="18"/>
              </w:rPr>
            </w:pPr>
          </w:p>
        </w:tc>
        <w:tc>
          <w:tcPr>
            <w:tcW w:w="4961" w:type="dxa"/>
            <w:shd w:val="clear" w:color="auto" w:fill="auto"/>
            <w:vAlign w:val="center"/>
          </w:tcPr>
          <w:p w:rsidR="00507F24" w:rsidRPr="00391090" w:rsidRDefault="00507F24" w:rsidP="00507F24">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sz w:val="18"/>
                <w:szCs w:val="18"/>
              </w:rPr>
            </w:pPr>
          </w:p>
        </w:tc>
      </w:tr>
      <w:tr w:rsidR="00507F24" w:rsidRPr="00CF6BD2" w:rsidTr="00507F24">
        <w:tc>
          <w:tcPr>
            <w:tcW w:w="2042" w:type="dxa"/>
            <w:shd w:val="clear" w:color="auto" w:fill="auto"/>
            <w:vAlign w:val="center"/>
          </w:tcPr>
          <w:p w:rsidR="00507F24" w:rsidRPr="00391090" w:rsidRDefault="00507F24" w:rsidP="00507F24">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507F24" w:rsidRPr="00391090" w:rsidRDefault="00507F24" w:rsidP="00507F24">
            <w:pPr>
              <w:snapToGrid w:val="0"/>
              <w:spacing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
        </w:tc>
        <w:tc>
          <w:tcPr>
            <w:tcW w:w="2552"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sz w:val="18"/>
                <w:szCs w:val="18"/>
              </w:rPr>
            </w:pPr>
          </w:p>
        </w:tc>
      </w:tr>
      <w:tr w:rsidR="00507F24" w:rsidRPr="00CF6BD2" w:rsidTr="00507F24">
        <w:tc>
          <w:tcPr>
            <w:tcW w:w="2042" w:type="dxa"/>
            <w:shd w:val="clear" w:color="auto" w:fill="auto"/>
            <w:vAlign w:val="center"/>
          </w:tcPr>
          <w:p w:rsidR="00507F24" w:rsidRPr="00391090" w:rsidRDefault="00507F24" w:rsidP="00507F24">
            <w:pPr>
              <w:snapToGrid w:val="0"/>
              <w:spacing w:line="240" w:lineRule="auto"/>
              <w:rPr>
                <w:rFonts w:ascii="Times New Roman" w:hAnsi="Times New Roman" w:cs="Times New Roman"/>
                <w:sz w:val="18"/>
                <w:szCs w:val="18"/>
              </w:rPr>
            </w:pPr>
          </w:p>
        </w:tc>
        <w:tc>
          <w:tcPr>
            <w:tcW w:w="4961" w:type="dxa"/>
            <w:shd w:val="clear" w:color="auto" w:fill="auto"/>
            <w:vAlign w:val="center"/>
          </w:tcPr>
          <w:p w:rsidR="00507F24" w:rsidRPr="00391090" w:rsidRDefault="00507F24" w:rsidP="00507F24">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sz w:val="18"/>
                <w:szCs w:val="18"/>
              </w:rPr>
            </w:pPr>
          </w:p>
        </w:tc>
      </w:tr>
      <w:tr w:rsidR="00507F24" w:rsidRPr="00CF6BD2" w:rsidTr="00507F24">
        <w:tc>
          <w:tcPr>
            <w:tcW w:w="2042" w:type="dxa"/>
            <w:shd w:val="clear" w:color="auto" w:fill="auto"/>
            <w:vAlign w:val="center"/>
          </w:tcPr>
          <w:p w:rsidR="00507F24" w:rsidRPr="00391090" w:rsidRDefault="00507F24" w:rsidP="00507F24">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507F24" w:rsidRPr="00391090" w:rsidRDefault="00507F24" w:rsidP="00507F24">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sz w:val="18"/>
                <w:szCs w:val="18"/>
              </w:rPr>
            </w:pPr>
          </w:p>
        </w:tc>
      </w:tr>
      <w:tr w:rsidR="00507F24" w:rsidRPr="00CF6BD2" w:rsidTr="00507F24">
        <w:tc>
          <w:tcPr>
            <w:tcW w:w="2042" w:type="dxa"/>
            <w:shd w:val="clear" w:color="auto" w:fill="auto"/>
            <w:vAlign w:val="center"/>
          </w:tcPr>
          <w:p w:rsidR="00507F24" w:rsidRPr="00391090" w:rsidRDefault="00507F24" w:rsidP="00507F24">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507F24" w:rsidRPr="00391090" w:rsidRDefault="00507F24" w:rsidP="00507F24">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507F24" w:rsidRPr="00391090" w:rsidRDefault="00507F24" w:rsidP="00507F24">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8D0546">
            <w:pPr>
              <w:tabs>
                <w:tab w:val="left" w:pos="34"/>
              </w:tabs>
              <w:spacing w:after="0" w:line="240" w:lineRule="auto"/>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подписавшего,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E63806" w:rsidRPr="0089053C" w:rsidRDefault="00E63806" w:rsidP="00E5005F">
      <w:pPr>
        <w:pStyle w:val="111"/>
        <w:numPr>
          <w:ilvl w:val="2"/>
          <w:numId w:val="18"/>
        </w:numPr>
        <w:ind w:left="0" w:firstLine="0"/>
        <w:rPr>
          <w:b/>
          <w:sz w:val="20"/>
        </w:rPr>
      </w:pPr>
      <w:bookmarkStart w:id="92" w:name="_Toc451774279"/>
      <w:r w:rsidRPr="0089053C">
        <w:rPr>
          <w:b/>
          <w:sz w:val="20"/>
        </w:rPr>
        <w:lastRenderedPageBreak/>
        <w:t>Инструкции по заполнению</w:t>
      </w:r>
      <w:bookmarkEnd w:id="92"/>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 ,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ХХХ,ХХ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г.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(фамилия, имя, отчество подписавшего,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8F4B12" w:rsidRDefault="008F4B12"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89053C" w:rsidRPr="0045703A" w:rsidRDefault="0089053C" w:rsidP="0089053C">
      <w:pPr>
        <w:jc w:val="both"/>
        <w:rPr>
          <w:rStyle w:val="afff8"/>
          <w:rFonts w:ascii="Times New Roman" w:hAnsi="Times New Roman" w:cs="Times New Roman"/>
          <w:color w:val="548DD4"/>
          <w:sz w:val="20"/>
          <w:szCs w:val="20"/>
        </w:rPr>
      </w:pPr>
      <w:r w:rsidRPr="00792910">
        <w:rPr>
          <w:rStyle w:val="afff8"/>
          <w:color w:val="548DD4"/>
          <w:sz w:val="24"/>
          <w:szCs w:val="24"/>
        </w:rPr>
        <w:t>[</w:t>
      </w:r>
      <w:r w:rsidRPr="0045703A">
        <w:rPr>
          <w:rStyle w:val="afff8"/>
          <w:rFonts w:ascii="Times New Roman" w:hAnsi="Times New Roman" w:cs="Times New Roman"/>
          <w:color w:val="548DD4"/>
          <w:sz w:val="20"/>
          <w:szCs w:val="20"/>
        </w:rPr>
        <w:t>В случае если участник закупки предлагает к поставке товары</w:t>
      </w:r>
      <w:r>
        <w:rPr>
          <w:rStyle w:val="afff8"/>
          <w:rFonts w:ascii="Times New Roman" w:hAnsi="Times New Roman" w:cs="Times New Roman"/>
          <w:color w:val="548DD4"/>
          <w:sz w:val="20"/>
          <w:szCs w:val="20"/>
        </w:rPr>
        <w:t>,</w:t>
      </w:r>
      <w:r w:rsidRPr="0045703A">
        <w:rPr>
          <w:rStyle w:val="afff8"/>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89053C" w:rsidRPr="0045703A" w:rsidTr="0089053C">
        <w:tc>
          <w:tcPr>
            <w:tcW w:w="558" w:type="dxa"/>
            <w:shd w:val="clear" w:color="auto" w:fill="BFBFBF"/>
            <w:vAlign w:val="center"/>
          </w:tcPr>
          <w:p w:rsidR="0089053C" w:rsidRPr="0045703A" w:rsidRDefault="0089053C" w:rsidP="0089053C">
            <w:pPr>
              <w:jc w:val="center"/>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 п/п</w:t>
            </w:r>
          </w:p>
        </w:tc>
        <w:tc>
          <w:tcPr>
            <w:tcW w:w="1564" w:type="dxa"/>
            <w:shd w:val="clear" w:color="auto" w:fill="BFBFBF"/>
            <w:vAlign w:val="center"/>
          </w:tcPr>
          <w:p w:rsidR="0089053C" w:rsidRPr="0045703A" w:rsidRDefault="0089053C" w:rsidP="0089053C">
            <w:pPr>
              <w:jc w:val="center"/>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Наименование позиции (краткое), указанное в «Спецификации (</w:t>
            </w:r>
            <w:r>
              <w:rPr>
                <w:rStyle w:val="afff8"/>
                <w:rFonts w:ascii="Times New Roman" w:hAnsi="Times New Roman" w:cs="Times New Roman"/>
                <w:color w:val="548DD4"/>
                <w:sz w:val="14"/>
                <w:szCs w:val="14"/>
              </w:rPr>
              <w:t>Коммерческое прдл</w:t>
            </w:r>
            <w:r w:rsidRPr="0045703A">
              <w:rPr>
                <w:rStyle w:val="afff8"/>
                <w:rFonts w:ascii="Times New Roman" w:hAnsi="Times New Roman" w:cs="Times New Roman"/>
                <w:color w:val="548DD4"/>
                <w:sz w:val="14"/>
                <w:szCs w:val="14"/>
              </w:rPr>
              <w:t>)»</w:t>
            </w:r>
          </w:p>
        </w:tc>
        <w:tc>
          <w:tcPr>
            <w:tcW w:w="1701" w:type="dxa"/>
            <w:shd w:val="clear" w:color="auto" w:fill="BFBFBF"/>
            <w:vAlign w:val="center"/>
          </w:tcPr>
          <w:p w:rsidR="0089053C" w:rsidRPr="0045703A" w:rsidRDefault="0089053C" w:rsidP="0089053C">
            <w:pPr>
              <w:jc w:val="center"/>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Реестр Минпромторга/ЕАЭС/Российского ПО/ПО ЕАЭС (предложение участника)</w:t>
            </w:r>
          </w:p>
        </w:tc>
        <w:tc>
          <w:tcPr>
            <w:tcW w:w="1701" w:type="dxa"/>
            <w:shd w:val="clear" w:color="auto" w:fill="BFBFBF"/>
            <w:vAlign w:val="center"/>
          </w:tcPr>
          <w:p w:rsidR="0089053C" w:rsidRPr="0045703A" w:rsidRDefault="0089053C" w:rsidP="0089053C">
            <w:pPr>
              <w:jc w:val="center"/>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 записи в Реестре Минпромторга/ЕАЭС/Российского ПО/ПО ЕАЭС (предложение участника)</w:t>
            </w:r>
          </w:p>
        </w:tc>
        <w:tc>
          <w:tcPr>
            <w:tcW w:w="1417" w:type="dxa"/>
            <w:shd w:val="clear" w:color="auto" w:fill="BFBFBF"/>
          </w:tcPr>
          <w:p w:rsidR="0089053C" w:rsidRPr="0045703A" w:rsidRDefault="0089053C" w:rsidP="0089053C">
            <w:pPr>
              <w:jc w:val="center"/>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89053C" w:rsidRPr="0045703A" w:rsidRDefault="0089053C" w:rsidP="0089053C">
            <w:pPr>
              <w:jc w:val="center"/>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Уровень РЭП (предложение участника)</w:t>
            </w:r>
          </w:p>
        </w:tc>
        <w:tc>
          <w:tcPr>
            <w:tcW w:w="1559" w:type="dxa"/>
            <w:shd w:val="clear" w:color="auto" w:fill="BFBFBF"/>
            <w:vAlign w:val="center"/>
          </w:tcPr>
          <w:p w:rsidR="0089053C" w:rsidRPr="0045703A" w:rsidRDefault="0089053C" w:rsidP="0089053C">
            <w:pPr>
              <w:jc w:val="center"/>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 xml:space="preserve">ПО соответствует дополнительным требования по ПП РФ (предложение участника) </w:t>
            </w:r>
          </w:p>
        </w:tc>
      </w:tr>
      <w:tr w:rsidR="0089053C" w:rsidRPr="0045703A" w:rsidTr="0089053C">
        <w:tc>
          <w:tcPr>
            <w:tcW w:w="558" w:type="dxa"/>
          </w:tcPr>
          <w:p w:rsidR="0089053C" w:rsidRPr="0045703A" w:rsidRDefault="0089053C" w:rsidP="0089053C">
            <w:pPr>
              <w:jc w:val="both"/>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1.</w:t>
            </w:r>
          </w:p>
        </w:tc>
        <w:tc>
          <w:tcPr>
            <w:tcW w:w="1564" w:type="dxa"/>
            <w:vAlign w:val="center"/>
          </w:tcPr>
          <w:p w:rsidR="0089053C" w:rsidRPr="0045703A" w:rsidRDefault="0089053C" w:rsidP="0089053C">
            <w:pPr>
              <w:jc w:val="center"/>
              <w:rPr>
                <w:rStyle w:val="afff8"/>
                <w:rFonts w:ascii="Times New Roman" w:hAnsi="Times New Roman" w:cs="Times New Roman"/>
                <w:color w:val="548DD4"/>
                <w:sz w:val="14"/>
                <w:szCs w:val="14"/>
                <w:u w:val="single"/>
              </w:rPr>
            </w:pPr>
            <w:r w:rsidRPr="0045703A">
              <w:rPr>
                <w:rStyle w:val="afff8"/>
                <w:rFonts w:ascii="Times New Roman" w:hAnsi="Times New Roman" w:cs="Times New Roman"/>
                <w:color w:val="548DD4"/>
                <w:sz w:val="14"/>
                <w:szCs w:val="14"/>
                <w:u w:val="single"/>
              </w:rPr>
              <w:t>«участником указывается краткое наименование позиции из Спецификации_</w:t>
            </w:r>
            <w:r>
              <w:rPr>
                <w:rStyle w:val="afff8"/>
                <w:rFonts w:ascii="Times New Roman" w:hAnsi="Times New Roman" w:cs="Times New Roman"/>
                <w:color w:val="548DD4"/>
                <w:sz w:val="14"/>
                <w:szCs w:val="14"/>
                <w:u w:val="single"/>
              </w:rPr>
              <w:t>Ком. предл</w:t>
            </w:r>
            <w:r w:rsidRPr="0045703A">
              <w:rPr>
                <w:rStyle w:val="afff8"/>
                <w:rFonts w:ascii="Times New Roman" w:hAnsi="Times New Roman" w:cs="Times New Roman"/>
                <w:color w:val="548DD4"/>
                <w:sz w:val="14"/>
                <w:szCs w:val="14"/>
                <w:u w:val="single"/>
              </w:rPr>
              <w:t>»</w:t>
            </w:r>
          </w:p>
        </w:tc>
        <w:tc>
          <w:tcPr>
            <w:tcW w:w="1701" w:type="dxa"/>
            <w:vAlign w:val="center"/>
          </w:tcPr>
          <w:p w:rsidR="0089053C" w:rsidRPr="0045703A" w:rsidRDefault="0089053C" w:rsidP="0089053C">
            <w:pPr>
              <w:jc w:val="center"/>
              <w:rPr>
                <w:rStyle w:val="afff8"/>
                <w:rFonts w:ascii="Times New Roman" w:hAnsi="Times New Roman" w:cs="Times New Roman"/>
                <w:color w:val="548DD4"/>
                <w:sz w:val="14"/>
                <w:szCs w:val="14"/>
                <w:u w:val="single"/>
              </w:rPr>
            </w:pPr>
            <w:r w:rsidRPr="0045703A">
              <w:rPr>
                <w:rStyle w:val="afff8"/>
                <w:rFonts w:ascii="Times New Roman" w:hAnsi="Times New Roman" w:cs="Times New Roman"/>
                <w:color w:val="548DD4"/>
                <w:sz w:val="14"/>
                <w:szCs w:val="14"/>
                <w:u w:val="single"/>
              </w:rPr>
              <w:t>«участником указывается в какой Реестр внесен товар»</w:t>
            </w:r>
          </w:p>
        </w:tc>
        <w:tc>
          <w:tcPr>
            <w:tcW w:w="1701" w:type="dxa"/>
            <w:vAlign w:val="center"/>
          </w:tcPr>
          <w:p w:rsidR="0089053C" w:rsidRPr="0045703A" w:rsidRDefault="0089053C" w:rsidP="0089053C">
            <w:pPr>
              <w:jc w:val="center"/>
              <w:rPr>
                <w:rStyle w:val="afff8"/>
                <w:rFonts w:ascii="Times New Roman" w:hAnsi="Times New Roman" w:cs="Times New Roman"/>
                <w:color w:val="548DD4"/>
                <w:sz w:val="14"/>
                <w:szCs w:val="14"/>
                <w:u w:val="single"/>
              </w:rPr>
            </w:pPr>
            <w:r w:rsidRPr="0045703A">
              <w:rPr>
                <w:rStyle w:val="afff8"/>
                <w:rFonts w:ascii="Times New Roman" w:hAnsi="Times New Roman" w:cs="Times New Roman"/>
                <w:color w:val="548DD4"/>
                <w:sz w:val="14"/>
                <w:szCs w:val="14"/>
                <w:u w:val="single"/>
              </w:rPr>
              <w:t>«участником указывается номер реестровой записи из выбранного ранее Реестра»</w:t>
            </w:r>
          </w:p>
        </w:tc>
        <w:tc>
          <w:tcPr>
            <w:tcW w:w="1417" w:type="dxa"/>
          </w:tcPr>
          <w:p w:rsidR="0089053C" w:rsidRPr="0045703A" w:rsidRDefault="0089053C" w:rsidP="0089053C">
            <w:pPr>
              <w:jc w:val="center"/>
              <w:rPr>
                <w:rStyle w:val="afff8"/>
                <w:rFonts w:ascii="Times New Roman" w:hAnsi="Times New Roman" w:cs="Times New Roman"/>
                <w:color w:val="548DD4"/>
                <w:sz w:val="14"/>
                <w:szCs w:val="14"/>
                <w:u w:val="single"/>
              </w:rPr>
            </w:pPr>
            <w:r w:rsidRPr="0045703A">
              <w:rPr>
                <w:rStyle w:val="afff8"/>
                <w:rFonts w:ascii="Times New Roman" w:hAnsi="Times New Roman" w:cs="Times New Roman"/>
                <w:color w:val="548DD4"/>
                <w:sz w:val="14"/>
                <w:szCs w:val="14"/>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89053C" w:rsidRPr="0045703A" w:rsidRDefault="0089053C" w:rsidP="0089053C">
            <w:pPr>
              <w:jc w:val="center"/>
              <w:rPr>
                <w:rStyle w:val="afff8"/>
                <w:rFonts w:ascii="Times New Roman" w:hAnsi="Times New Roman" w:cs="Times New Roman"/>
                <w:color w:val="548DD4"/>
                <w:sz w:val="14"/>
                <w:szCs w:val="14"/>
                <w:u w:val="single"/>
              </w:rPr>
            </w:pPr>
            <w:r w:rsidRPr="0045703A">
              <w:rPr>
                <w:rStyle w:val="afff8"/>
                <w:rFonts w:ascii="Times New Roman" w:hAnsi="Times New Roman" w:cs="Times New Roman"/>
                <w:color w:val="548DD4"/>
                <w:sz w:val="14"/>
                <w:szCs w:val="14"/>
                <w:u w:val="single"/>
              </w:rPr>
              <w:t xml:space="preserve">«в случае применимости участником указывается один из 3-х вариантов </w:t>
            </w:r>
          </w:p>
          <w:p w:rsidR="0089053C" w:rsidRPr="0045703A" w:rsidRDefault="0089053C" w:rsidP="0089053C">
            <w:pPr>
              <w:jc w:val="center"/>
              <w:rPr>
                <w:rStyle w:val="afff8"/>
                <w:rFonts w:ascii="Times New Roman" w:hAnsi="Times New Roman" w:cs="Times New Roman"/>
                <w:color w:val="548DD4"/>
                <w:sz w:val="14"/>
                <w:szCs w:val="14"/>
                <w:u w:val="single"/>
              </w:rPr>
            </w:pPr>
            <w:r w:rsidRPr="0045703A">
              <w:rPr>
                <w:rStyle w:val="afff8"/>
                <w:rFonts w:ascii="Times New Roman" w:hAnsi="Times New Roman" w:cs="Times New Roman"/>
                <w:color w:val="548DD4"/>
                <w:sz w:val="14"/>
                <w:szCs w:val="14"/>
                <w:u w:val="single"/>
              </w:rPr>
              <w:t>(1 уровень/2 уровень/Нет уровня)»</w:t>
            </w:r>
          </w:p>
          <w:p w:rsidR="0089053C" w:rsidRPr="0045703A" w:rsidRDefault="0089053C" w:rsidP="0089053C">
            <w:pPr>
              <w:jc w:val="center"/>
              <w:rPr>
                <w:rStyle w:val="afff8"/>
                <w:rFonts w:ascii="Times New Roman" w:hAnsi="Times New Roman" w:cs="Times New Roman"/>
                <w:color w:val="548DD4"/>
                <w:sz w:val="14"/>
                <w:szCs w:val="14"/>
                <w:u w:val="single"/>
              </w:rPr>
            </w:pPr>
          </w:p>
        </w:tc>
        <w:tc>
          <w:tcPr>
            <w:tcW w:w="1559" w:type="dxa"/>
            <w:vAlign w:val="center"/>
          </w:tcPr>
          <w:p w:rsidR="0089053C" w:rsidRPr="0045703A" w:rsidRDefault="0089053C" w:rsidP="0089053C">
            <w:pPr>
              <w:jc w:val="center"/>
              <w:rPr>
                <w:rStyle w:val="afff8"/>
                <w:rFonts w:ascii="Times New Roman" w:hAnsi="Times New Roman" w:cs="Times New Roman"/>
                <w:color w:val="548DD4"/>
                <w:sz w:val="14"/>
                <w:szCs w:val="14"/>
                <w:u w:val="single"/>
              </w:rPr>
            </w:pPr>
            <w:r w:rsidRPr="0045703A">
              <w:rPr>
                <w:rStyle w:val="afff8"/>
                <w:rFonts w:ascii="Times New Roman" w:hAnsi="Times New Roman" w:cs="Times New Roman"/>
                <w:color w:val="548DD4"/>
                <w:sz w:val="14"/>
                <w:szCs w:val="14"/>
                <w:u w:val="single"/>
              </w:rPr>
              <w:t>«в случае применимости участником указывается один из 2-х вариантов (Да/Нет)»</w:t>
            </w:r>
          </w:p>
        </w:tc>
      </w:tr>
      <w:tr w:rsidR="0089053C" w:rsidRPr="0045703A" w:rsidTr="0089053C">
        <w:tc>
          <w:tcPr>
            <w:tcW w:w="558" w:type="dxa"/>
          </w:tcPr>
          <w:p w:rsidR="0089053C" w:rsidRPr="0045703A" w:rsidRDefault="0089053C" w:rsidP="0089053C">
            <w:pPr>
              <w:jc w:val="both"/>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2.</w:t>
            </w:r>
          </w:p>
        </w:tc>
        <w:tc>
          <w:tcPr>
            <w:tcW w:w="1564" w:type="dxa"/>
          </w:tcPr>
          <w:p w:rsidR="0089053C" w:rsidRPr="0045703A" w:rsidRDefault="0089053C" w:rsidP="0089053C">
            <w:pPr>
              <w:jc w:val="both"/>
              <w:rPr>
                <w:rStyle w:val="afff8"/>
                <w:rFonts w:ascii="Times New Roman" w:hAnsi="Times New Roman" w:cs="Times New Roman"/>
                <w:color w:val="548DD4"/>
                <w:sz w:val="14"/>
                <w:szCs w:val="14"/>
              </w:rPr>
            </w:pPr>
          </w:p>
        </w:tc>
        <w:tc>
          <w:tcPr>
            <w:tcW w:w="1701" w:type="dxa"/>
          </w:tcPr>
          <w:p w:rsidR="0089053C" w:rsidRPr="0045703A" w:rsidRDefault="0089053C" w:rsidP="0089053C">
            <w:pPr>
              <w:jc w:val="both"/>
              <w:rPr>
                <w:rStyle w:val="afff8"/>
                <w:rFonts w:ascii="Times New Roman" w:hAnsi="Times New Roman" w:cs="Times New Roman"/>
                <w:color w:val="548DD4"/>
                <w:sz w:val="14"/>
                <w:szCs w:val="14"/>
              </w:rPr>
            </w:pPr>
          </w:p>
        </w:tc>
        <w:tc>
          <w:tcPr>
            <w:tcW w:w="1701" w:type="dxa"/>
          </w:tcPr>
          <w:p w:rsidR="0089053C" w:rsidRPr="0045703A" w:rsidRDefault="0089053C" w:rsidP="0089053C">
            <w:pPr>
              <w:jc w:val="both"/>
              <w:rPr>
                <w:rStyle w:val="afff8"/>
                <w:rFonts w:ascii="Times New Roman" w:hAnsi="Times New Roman" w:cs="Times New Roman"/>
                <w:color w:val="548DD4"/>
                <w:sz w:val="14"/>
                <w:szCs w:val="14"/>
              </w:rPr>
            </w:pPr>
          </w:p>
        </w:tc>
        <w:tc>
          <w:tcPr>
            <w:tcW w:w="1417" w:type="dxa"/>
          </w:tcPr>
          <w:p w:rsidR="0089053C" w:rsidRPr="0045703A" w:rsidRDefault="0089053C" w:rsidP="0089053C">
            <w:pPr>
              <w:jc w:val="both"/>
              <w:rPr>
                <w:rStyle w:val="afff8"/>
                <w:rFonts w:ascii="Times New Roman" w:hAnsi="Times New Roman" w:cs="Times New Roman"/>
                <w:color w:val="548DD4"/>
                <w:sz w:val="14"/>
                <w:szCs w:val="14"/>
              </w:rPr>
            </w:pPr>
          </w:p>
        </w:tc>
        <w:tc>
          <w:tcPr>
            <w:tcW w:w="1417" w:type="dxa"/>
          </w:tcPr>
          <w:p w:rsidR="0089053C" w:rsidRPr="0045703A" w:rsidRDefault="0089053C" w:rsidP="0089053C">
            <w:pPr>
              <w:jc w:val="both"/>
              <w:rPr>
                <w:rStyle w:val="afff8"/>
                <w:rFonts w:ascii="Times New Roman" w:hAnsi="Times New Roman" w:cs="Times New Roman"/>
                <w:color w:val="548DD4"/>
                <w:sz w:val="14"/>
                <w:szCs w:val="14"/>
              </w:rPr>
            </w:pPr>
          </w:p>
        </w:tc>
        <w:tc>
          <w:tcPr>
            <w:tcW w:w="1559" w:type="dxa"/>
          </w:tcPr>
          <w:p w:rsidR="0089053C" w:rsidRPr="0045703A" w:rsidRDefault="0089053C" w:rsidP="0089053C">
            <w:pPr>
              <w:jc w:val="both"/>
              <w:rPr>
                <w:rStyle w:val="afff8"/>
                <w:rFonts w:ascii="Times New Roman" w:hAnsi="Times New Roman" w:cs="Times New Roman"/>
                <w:color w:val="548DD4"/>
                <w:sz w:val="14"/>
                <w:szCs w:val="14"/>
              </w:rPr>
            </w:pPr>
          </w:p>
        </w:tc>
      </w:tr>
      <w:tr w:rsidR="0089053C" w:rsidRPr="0045703A" w:rsidTr="0089053C">
        <w:tc>
          <w:tcPr>
            <w:tcW w:w="558" w:type="dxa"/>
          </w:tcPr>
          <w:p w:rsidR="0089053C" w:rsidRPr="0045703A" w:rsidRDefault="0089053C" w:rsidP="0089053C">
            <w:pPr>
              <w:jc w:val="both"/>
              <w:rPr>
                <w:rStyle w:val="afff8"/>
                <w:rFonts w:ascii="Times New Roman" w:hAnsi="Times New Roman" w:cs="Times New Roman"/>
                <w:color w:val="548DD4"/>
                <w:sz w:val="14"/>
                <w:szCs w:val="14"/>
              </w:rPr>
            </w:pPr>
            <w:r w:rsidRPr="0045703A">
              <w:rPr>
                <w:rStyle w:val="afff8"/>
                <w:rFonts w:ascii="Times New Roman" w:hAnsi="Times New Roman" w:cs="Times New Roman"/>
                <w:color w:val="548DD4"/>
                <w:sz w:val="14"/>
                <w:szCs w:val="14"/>
              </w:rPr>
              <w:t>…</w:t>
            </w:r>
          </w:p>
        </w:tc>
        <w:tc>
          <w:tcPr>
            <w:tcW w:w="1564" w:type="dxa"/>
          </w:tcPr>
          <w:p w:rsidR="0089053C" w:rsidRPr="0045703A" w:rsidRDefault="0089053C" w:rsidP="0089053C">
            <w:pPr>
              <w:jc w:val="both"/>
              <w:rPr>
                <w:rStyle w:val="afff8"/>
                <w:rFonts w:ascii="Times New Roman" w:hAnsi="Times New Roman" w:cs="Times New Roman"/>
                <w:color w:val="548DD4"/>
                <w:sz w:val="14"/>
                <w:szCs w:val="14"/>
              </w:rPr>
            </w:pPr>
          </w:p>
        </w:tc>
        <w:tc>
          <w:tcPr>
            <w:tcW w:w="1701" w:type="dxa"/>
          </w:tcPr>
          <w:p w:rsidR="0089053C" w:rsidRPr="0045703A" w:rsidRDefault="0089053C" w:rsidP="0089053C">
            <w:pPr>
              <w:jc w:val="both"/>
              <w:rPr>
                <w:rStyle w:val="afff8"/>
                <w:rFonts w:ascii="Times New Roman" w:hAnsi="Times New Roman" w:cs="Times New Roman"/>
                <w:color w:val="548DD4"/>
                <w:sz w:val="14"/>
                <w:szCs w:val="14"/>
              </w:rPr>
            </w:pPr>
          </w:p>
        </w:tc>
        <w:tc>
          <w:tcPr>
            <w:tcW w:w="1701" w:type="dxa"/>
          </w:tcPr>
          <w:p w:rsidR="0089053C" w:rsidRPr="0045703A" w:rsidRDefault="0089053C" w:rsidP="0089053C">
            <w:pPr>
              <w:jc w:val="both"/>
              <w:rPr>
                <w:rStyle w:val="afff8"/>
                <w:rFonts w:ascii="Times New Roman" w:hAnsi="Times New Roman" w:cs="Times New Roman"/>
                <w:color w:val="548DD4"/>
                <w:sz w:val="14"/>
                <w:szCs w:val="14"/>
              </w:rPr>
            </w:pPr>
          </w:p>
        </w:tc>
        <w:tc>
          <w:tcPr>
            <w:tcW w:w="1417" w:type="dxa"/>
          </w:tcPr>
          <w:p w:rsidR="0089053C" w:rsidRPr="0045703A" w:rsidRDefault="0089053C" w:rsidP="0089053C">
            <w:pPr>
              <w:jc w:val="both"/>
              <w:rPr>
                <w:rStyle w:val="afff8"/>
                <w:rFonts w:ascii="Times New Roman" w:hAnsi="Times New Roman" w:cs="Times New Roman"/>
                <w:color w:val="548DD4"/>
                <w:sz w:val="14"/>
                <w:szCs w:val="14"/>
              </w:rPr>
            </w:pPr>
          </w:p>
        </w:tc>
        <w:tc>
          <w:tcPr>
            <w:tcW w:w="1417" w:type="dxa"/>
          </w:tcPr>
          <w:p w:rsidR="0089053C" w:rsidRPr="0045703A" w:rsidRDefault="0089053C" w:rsidP="0089053C">
            <w:pPr>
              <w:jc w:val="both"/>
              <w:rPr>
                <w:rStyle w:val="afff8"/>
                <w:rFonts w:ascii="Times New Roman" w:hAnsi="Times New Roman" w:cs="Times New Roman"/>
                <w:color w:val="548DD4"/>
                <w:sz w:val="14"/>
                <w:szCs w:val="14"/>
              </w:rPr>
            </w:pPr>
          </w:p>
        </w:tc>
        <w:tc>
          <w:tcPr>
            <w:tcW w:w="1559" w:type="dxa"/>
          </w:tcPr>
          <w:p w:rsidR="0089053C" w:rsidRPr="0045703A" w:rsidRDefault="0089053C" w:rsidP="0089053C">
            <w:pPr>
              <w:jc w:val="both"/>
              <w:rPr>
                <w:rStyle w:val="afff8"/>
                <w:rFonts w:ascii="Times New Roman" w:hAnsi="Times New Roman" w:cs="Times New Roman"/>
                <w:color w:val="548DD4"/>
                <w:sz w:val="14"/>
                <w:szCs w:val="14"/>
              </w:rPr>
            </w:pPr>
          </w:p>
        </w:tc>
      </w:tr>
    </w:tbl>
    <w:p w:rsidR="00372EC7" w:rsidRDefault="00372EC7"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2"/>
      </w:tblGrid>
      <w:tr w:rsidR="0089053C" w:rsidRPr="00FE3299" w:rsidTr="0089053C">
        <w:tc>
          <w:tcPr>
            <w:tcW w:w="4644" w:type="dxa"/>
          </w:tcPr>
          <w:p w:rsidR="0089053C" w:rsidRDefault="0089053C" w:rsidP="0089053C">
            <w:pPr>
              <w:spacing w:after="0" w:line="240" w:lineRule="auto"/>
              <w:jc w:val="right"/>
              <w:rPr>
                <w:rFonts w:ascii="Times New Roman" w:hAnsi="Times New Roman" w:cs="Times New Roman"/>
                <w:sz w:val="24"/>
                <w:szCs w:val="24"/>
              </w:rPr>
            </w:pPr>
          </w:p>
          <w:p w:rsidR="0089053C" w:rsidRDefault="0089053C" w:rsidP="0089053C">
            <w:pPr>
              <w:spacing w:after="0" w:line="240" w:lineRule="auto"/>
              <w:jc w:val="right"/>
              <w:rPr>
                <w:rFonts w:ascii="Times New Roman" w:hAnsi="Times New Roman" w:cs="Times New Roman"/>
                <w:sz w:val="24"/>
                <w:szCs w:val="24"/>
              </w:rPr>
            </w:pPr>
          </w:p>
          <w:p w:rsidR="0089053C" w:rsidRDefault="0089053C" w:rsidP="0089053C">
            <w:pPr>
              <w:spacing w:after="0" w:line="240" w:lineRule="auto"/>
              <w:jc w:val="right"/>
              <w:rPr>
                <w:rFonts w:ascii="Times New Roman" w:hAnsi="Times New Roman" w:cs="Times New Roman"/>
                <w:sz w:val="24"/>
                <w:szCs w:val="24"/>
              </w:rPr>
            </w:pPr>
          </w:p>
          <w:p w:rsidR="0089053C" w:rsidRPr="00FE3299" w:rsidRDefault="0089053C" w:rsidP="0089053C">
            <w:pPr>
              <w:spacing w:after="0" w:line="240" w:lineRule="auto"/>
              <w:jc w:val="right"/>
              <w:rPr>
                <w:rFonts w:ascii="Times New Roman" w:hAnsi="Times New Roman" w:cs="Times New Roman"/>
                <w:sz w:val="24"/>
                <w:szCs w:val="24"/>
              </w:rPr>
            </w:pPr>
          </w:p>
          <w:p w:rsidR="0089053C" w:rsidRPr="00FE3299" w:rsidRDefault="0089053C" w:rsidP="0089053C">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89053C" w:rsidRPr="00FE3299" w:rsidRDefault="0089053C" w:rsidP="0089053C">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89053C" w:rsidRPr="00FE3299" w:rsidTr="0089053C">
        <w:tc>
          <w:tcPr>
            <w:tcW w:w="4644" w:type="dxa"/>
          </w:tcPr>
          <w:p w:rsidR="0089053C" w:rsidRPr="00FE3299" w:rsidRDefault="0089053C" w:rsidP="0089053C">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89053C" w:rsidRPr="00FE3299" w:rsidRDefault="0089053C" w:rsidP="0089053C">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(фамилия, имя, отчество подписавшего, должность)</w:t>
            </w:r>
          </w:p>
        </w:tc>
      </w:tr>
    </w:tbl>
    <w:p w:rsidR="0089053C" w:rsidRDefault="0089053C"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p w:rsidR="0089053C" w:rsidRDefault="0089053C"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Pr="00C011FD" w:rsidRDefault="00B73276" w:rsidP="005B629B">
      <w:pPr>
        <w:spacing w:after="0"/>
        <w:jc w:val="both"/>
        <w:outlineLvl w:val="1"/>
        <w:rPr>
          <w:rFonts w:ascii="Times New Roman" w:hAnsi="Times New Roman" w:cs="Times New Roman"/>
          <w:b/>
          <w:sz w:val="20"/>
          <w:szCs w:val="20"/>
        </w:rPr>
      </w:pPr>
      <w:r w:rsidRPr="00C011FD">
        <w:rPr>
          <w:rFonts w:ascii="Times New Roman" w:hAnsi="Times New Roman" w:cs="Times New Roman"/>
          <w:b/>
          <w:sz w:val="20"/>
          <w:szCs w:val="20"/>
        </w:rPr>
        <w:t xml:space="preserve">9.2.1.2. </w:t>
      </w:r>
      <w:bookmarkStart w:id="93" w:name="_Toc422244228"/>
      <w:bookmarkStart w:id="94" w:name="_Toc515552754"/>
      <w:bookmarkStart w:id="95" w:name="_Toc524687619"/>
      <w:r w:rsidRPr="00C011FD">
        <w:rPr>
          <w:rFonts w:ascii="Times New Roman" w:hAnsi="Times New Roman" w:cs="Times New Roman"/>
          <w:b/>
          <w:sz w:val="20"/>
          <w:szCs w:val="20"/>
        </w:rPr>
        <w:t xml:space="preserve">   Инструкции по заполнению</w:t>
      </w:r>
      <w:bookmarkEnd w:id="93"/>
      <w:bookmarkEnd w:id="94"/>
      <w:bookmarkEnd w:id="95"/>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89053C" w:rsidRPr="0089053C" w:rsidRDefault="0089053C" w:rsidP="0089053C">
      <w:pPr>
        <w:pStyle w:val="1111"/>
        <w:numPr>
          <w:ilvl w:val="0"/>
          <w:numId w:val="0"/>
        </w:numPr>
        <w:rPr>
          <w:rFonts w:eastAsiaTheme="minorHAnsi"/>
          <w:snapToGrid/>
          <w:sz w:val="20"/>
          <w:szCs w:val="20"/>
          <w:lang w:eastAsia="en-US"/>
        </w:rPr>
      </w:pPr>
      <w:r>
        <w:rPr>
          <w:sz w:val="20"/>
          <w:szCs w:val="20"/>
        </w:rPr>
        <w:t xml:space="preserve">9.2.1.2.8. </w:t>
      </w:r>
      <w:r w:rsidRPr="0089053C">
        <w:rPr>
          <w:rFonts w:eastAsiaTheme="minorHAnsi"/>
          <w:snapToGrid/>
          <w:sz w:val="20"/>
          <w:szCs w:val="20"/>
          <w:lang w:eastAsia="en-US"/>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предлагаемый участником товар будет приравниваться к товарам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г.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(фамилия, имя, отчество подписавшего,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C011FD" w:rsidRDefault="00270D0C" w:rsidP="005B629B">
      <w:pPr>
        <w:spacing w:after="0"/>
        <w:jc w:val="both"/>
        <w:outlineLvl w:val="1"/>
        <w:rPr>
          <w:rFonts w:ascii="Times New Roman" w:hAnsi="Times New Roman" w:cs="Times New Roman"/>
          <w:b/>
          <w:sz w:val="20"/>
          <w:szCs w:val="20"/>
        </w:rPr>
      </w:pPr>
      <w:r w:rsidRPr="00C011FD">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г.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p w:rsidR="0089053C" w:rsidRPr="00236EF5" w:rsidRDefault="0089053C" w:rsidP="00236EF5">
      <w:pPr>
        <w:spacing w:after="0" w:line="240" w:lineRule="auto"/>
        <w:jc w:val="center"/>
        <w:rPr>
          <w:rFonts w:ascii="Times New Roman" w:hAnsi="Times New Roman" w:cs="Times New Roman"/>
          <w:sz w:val="20"/>
          <w:szCs w:val="20"/>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3"/>
        <w:gridCol w:w="1590"/>
        <w:gridCol w:w="1790"/>
        <w:gridCol w:w="1120"/>
        <w:gridCol w:w="676"/>
        <w:gridCol w:w="1011"/>
        <w:gridCol w:w="871"/>
        <w:gridCol w:w="846"/>
        <w:gridCol w:w="1223"/>
      </w:tblGrid>
      <w:tr w:rsidR="0089053C" w:rsidRPr="0089053C" w:rsidTr="0089053C">
        <w:trPr>
          <w:trHeight w:val="685"/>
        </w:trPr>
        <w:tc>
          <w:tcPr>
            <w:tcW w:w="232" w:type="pct"/>
            <w:vMerge w:val="restart"/>
            <w:tcBorders>
              <w:top w:val="single" w:sz="4" w:space="0" w:color="auto"/>
              <w:left w:val="single" w:sz="4" w:space="0" w:color="auto"/>
              <w:right w:val="single" w:sz="4" w:space="0" w:color="auto"/>
            </w:tcBorders>
            <w:vAlign w:val="center"/>
          </w:tcPr>
          <w:p w:rsidR="0089053C" w:rsidRPr="0089053C" w:rsidRDefault="0089053C" w:rsidP="0089053C">
            <w:pPr>
              <w:ind w:left="-391" w:right="-214" w:firstLine="142"/>
              <w:jc w:val="center"/>
              <w:rPr>
                <w:rFonts w:ascii="Times New Roman" w:hAnsi="Times New Roman" w:cs="Times New Roman"/>
                <w:b/>
                <w:sz w:val="20"/>
                <w:szCs w:val="20"/>
              </w:rPr>
            </w:pPr>
            <w:r w:rsidRPr="0089053C">
              <w:rPr>
                <w:rFonts w:ascii="Times New Roman" w:hAnsi="Times New Roman" w:cs="Times New Roman"/>
                <w:b/>
                <w:sz w:val="20"/>
                <w:szCs w:val="20"/>
              </w:rPr>
              <w:t>№</w:t>
            </w:r>
          </w:p>
          <w:p w:rsidR="0089053C" w:rsidRPr="0089053C" w:rsidRDefault="0089053C" w:rsidP="0089053C">
            <w:pPr>
              <w:ind w:left="-391" w:right="-214" w:firstLine="142"/>
              <w:jc w:val="center"/>
              <w:rPr>
                <w:rFonts w:ascii="Times New Roman" w:hAnsi="Times New Roman" w:cs="Times New Roman"/>
                <w:b/>
                <w:sz w:val="20"/>
                <w:szCs w:val="20"/>
              </w:rPr>
            </w:pPr>
            <w:r w:rsidRPr="0089053C">
              <w:rPr>
                <w:rFonts w:ascii="Times New Roman" w:hAnsi="Times New Roman" w:cs="Times New Roman"/>
                <w:b/>
                <w:sz w:val="20"/>
                <w:szCs w:val="20"/>
              </w:rPr>
              <w:t xml:space="preserve"> п/п</w:t>
            </w:r>
          </w:p>
        </w:tc>
        <w:tc>
          <w:tcPr>
            <w:tcW w:w="831" w:type="pct"/>
            <w:vMerge w:val="restart"/>
            <w:tcBorders>
              <w:top w:val="single" w:sz="4" w:space="0" w:color="auto"/>
              <w:left w:val="single" w:sz="4" w:space="0" w:color="auto"/>
              <w:right w:val="single" w:sz="4" w:space="0" w:color="auto"/>
            </w:tcBorders>
            <w:vAlign w:val="center"/>
          </w:tcPr>
          <w:p w:rsidR="0089053C" w:rsidRPr="0089053C" w:rsidRDefault="0089053C" w:rsidP="0089053C">
            <w:pPr>
              <w:ind w:left="-57" w:right="-57" w:firstLine="55"/>
              <w:jc w:val="center"/>
              <w:rPr>
                <w:rFonts w:ascii="Times New Roman" w:hAnsi="Times New Roman" w:cs="Times New Roman"/>
                <w:b/>
                <w:sz w:val="20"/>
                <w:szCs w:val="20"/>
              </w:rPr>
            </w:pPr>
            <w:r w:rsidRPr="0089053C">
              <w:rPr>
                <w:rFonts w:ascii="Times New Roman" w:hAnsi="Times New Roman" w:cs="Times New Roman"/>
                <w:b/>
                <w:sz w:val="20"/>
                <w:szCs w:val="20"/>
              </w:rPr>
              <w:t>Наименование товара</w:t>
            </w:r>
          </w:p>
        </w:tc>
        <w:tc>
          <w:tcPr>
            <w:tcW w:w="935" w:type="pct"/>
            <w:vMerge w:val="restart"/>
            <w:tcBorders>
              <w:top w:val="single" w:sz="4" w:space="0" w:color="auto"/>
              <w:left w:val="single" w:sz="4" w:space="0" w:color="auto"/>
              <w:right w:val="single" w:sz="4" w:space="0" w:color="auto"/>
            </w:tcBorders>
            <w:vAlign w:val="center"/>
          </w:tcPr>
          <w:p w:rsidR="0089053C" w:rsidRPr="0089053C" w:rsidRDefault="0089053C" w:rsidP="0089053C">
            <w:pPr>
              <w:ind w:left="-57" w:right="-57" w:hanging="95"/>
              <w:jc w:val="center"/>
              <w:rPr>
                <w:rFonts w:ascii="Times New Roman" w:hAnsi="Times New Roman" w:cs="Times New Roman"/>
                <w:b/>
                <w:sz w:val="20"/>
                <w:szCs w:val="20"/>
              </w:rPr>
            </w:pPr>
            <w:r w:rsidRPr="0089053C">
              <w:rPr>
                <w:rFonts w:ascii="Times New Roman" w:hAnsi="Times New Roman" w:cs="Times New Roman"/>
                <w:b/>
                <w:sz w:val="20"/>
                <w:szCs w:val="20"/>
              </w:rPr>
              <w:t xml:space="preserve"> Характеристики товара</w:t>
            </w:r>
          </w:p>
        </w:tc>
        <w:tc>
          <w:tcPr>
            <w:tcW w:w="585" w:type="pct"/>
            <w:vMerge w:val="restart"/>
            <w:tcBorders>
              <w:top w:val="single" w:sz="4" w:space="0" w:color="auto"/>
              <w:left w:val="single" w:sz="4" w:space="0" w:color="auto"/>
              <w:right w:val="single" w:sz="4" w:space="0" w:color="auto"/>
            </w:tcBorders>
            <w:vAlign w:val="center"/>
          </w:tcPr>
          <w:p w:rsidR="0089053C" w:rsidRPr="0089053C" w:rsidRDefault="0089053C" w:rsidP="0089053C">
            <w:pPr>
              <w:ind w:left="12" w:right="-57" w:firstLine="21"/>
              <w:jc w:val="center"/>
              <w:rPr>
                <w:rFonts w:ascii="Times New Roman" w:hAnsi="Times New Roman" w:cs="Times New Roman"/>
                <w:b/>
                <w:sz w:val="20"/>
                <w:szCs w:val="20"/>
              </w:rPr>
            </w:pPr>
            <w:r w:rsidRPr="0089053C">
              <w:rPr>
                <w:rFonts w:ascii="Times New Roman" w:hAnsi="Times New Roman" w:cs="Times New Roman"/>
                <w:b/>
                <w:sz w:val="20"/>
                <w:szCs w:val="20"/>
              </w:rPr>
              <w:t>Страна происхождения товара</w:t>
            </w:r>
          </w:p>
        </w:tc>
        <w:tc>
          <w:tcPr>
            <w:tcW w:w="353" w:type="pct"/>
            <w:vMerge w:val="restart"/>
            <w:tcBorders>
              <w:top w:val="single" w:sz="4" w:space="0" w:color="auto"/>
              <w:left w:val="single" w:sz="4" w:space="0" w:color="auto"/>
              <w:right w:val="single" w:sz="4" w:space="0" w:color="auto"/>
            </w:tcBorders>
            <w:vAlign w:val="center"/>
          </w:tcPr>
          <w:p w:rsidR="0089053C" w:rsidRPr="0089053C" w:rsidRDefault="0089053C" w:rsidP="0089053C">
            <w:pPr>
              <w:ind w:left="12" w:right="-57" w:firstLine="21"/>
              <w:jc w:val="center"/>
              <w:rPr>
                <w:rFonts w:ascii="Times New Roman" w:hAnsi="Times New Roman" w:cs="Times New Roman"/>
                <w:b/>
                <w:sz w:val="20"/>
                <w:szCs w:val="20"/>
              </w:rPr>
            </w:pPr>
            <w:r w:rsidRPr="0089053C">
              <w:rPr>
                <w:rFonts w:ascii="Times New Roman" w:hAnsi="Times New Roman" w:cs="Times New Roman"/>
                <w:b/>
                <w:sz w:val="20"/>
                <w:szCs w:val="20"/>
              </w:rPr>
              <w:t xml:space="preserve">Ед. </w:t>
            </w:r>
          </w:p>
          <w:p w:rsidR="0089053C" w:rsidRPr="0089053C" w:rsidRDefault="0089053C" w:rsidP="0089053C">
            <w:pPr>
              <w:ind w:left="12" w:right="-57" w:firstLine="21"/>
              <w:jc w:val="center"/>
              <w:rPr>
                <w:rFonts w:ascii="Times New Roman" w:hAnsi="Times New Roman" w:cs="Times New Roman"/>
                <w:b/>
                <w:sz w:val="20"/>
                <w:szCs w:val="20"/>
              </w:rPr>
            </w:pPr>
            <w:r w:rsidRPr="0089053C">
              <w:rPr>
                <w:rFonts w:ascii="Times New Roman" w:hAnsi="Times New Roman" w:cs="Times New Roman"/>
                <w:b/>
                <w:sz w:val="20"/>
                <w:szCs w:val="20"/>
              </w:rPr>
              <w:t>изм.</w:t>
            </w:r>
          </w:p>
          <w:p w:rsidR="0089053C" w:rsidRPr="0089053C" w:rsidRDefault="0089053C" w:rsidP="0089053C">
            <w:pPr>
              <w:ind w:left="-57" w:right="-57"/>
              <w:jc w:val="center"/>
              <w:rPr>
                <w:rFonts w:ascii="Times New Roman" w:hAnsi="Times New Roman" w:cs="Times New Roman"/>
                <w:b/>
                <w:sz w:val="20"/>
                <w:szCs w:val="20"/>
              </w:rPr>
            </w:pPr>
          </w:p>
        </w:tc>
        <w:tc>
          <w:tcPr>
            <w:tcW w:w="528" w:type="pct"/>
            <w:vMerge w:val="restart"/>
            <w:tcBorders>
              <w:top w:val="single" w:sz="4" w:space="0" w:color="auto"/>
              <w:left w:val="single" w:sz="4" w:space="0" w:color="auto"/>
              <w:right w:val="single" w:sz="4" w:space="0" w:color="auto"/>
            </w:tcBorders>
            <w:vAlign w:val="center"/>
          </w:tcPr>
          <w:p w:rsidR="0089053C" w:rsidRPr="0089053C" w:rsidRDefault="0089053C" w:rsidP="0089053C">
            <w:pPr>
              <w:ind w:left="-57" w:right="-57" w:hanging="6"/>
              <w:jc w:val="center"/>
              <w:rPr>
                <w:rFonts w:ascii="Times New Roman" w:hAnsi="Times New Roman" w:cs="Times New Roman"/>
                <w:b/>
                <w:sz w:val="20"/>
                <w:szCs w:val="20"/>
              </w:rPr>
            </w:pPr>
            <w:r w:rsidRPr="0089053C">
              <w:rPr>
                <w:rFonts w:ascii="Times New Roman" w:hAnsi="Times New Roman" w:cs="Times New Roman"/>
                <w:b/>
                <w:sz w:val="20"/>
                <w:szCs w:val="20"/>
              </w:rPr>
              <w:t>Кол-во</w:t>
            </w:r>
          </w:p>
        </w:tc>
        <w:tc>
          <w:tcPr>
            <w:tcW w:w="454" w:type="pct"/>
            <w:vMerge w:val="restart"/>
            <w:tcBorders>
              <w:top w:val="single" w:sz="4" w:space="0" w:color="auto"/>
              <w:left w:val="single" w:sz="4" w:space="0" w:color="auto"/>
              <w:right w:val="single" w:sz="4" w:space="0" w:color="auto"/>
            </w:tcBorders>
          </w:tcPr>
          <w:p w:rsidR="0089053C" w:rsidRPr="0089053C" w:rsidRDefault="0089053C" w:rsidP="0089053C">
            <w:pPr>
              <w:ind w:right="-57" w:hanging="10"/>
              <w:jc w:val="center"/>
              <w:rPr>
                <w:rFonts w:ascii="Times New Roman" w:hAnsi="Times New Roman" w:cs="Times New Roman"/>
                <w:b/>
                <w:sz w:val="20"/>
                <w:szCs w:val="20"/>
              </w:rPr>
            </w:pPr>
            <w:r w:rsidRPr="0089053C">
              <w:rPr>
                <w:rFonts w:ascii="Times New Roman" w:hAnsi="Times New Roman" w:cs="Times New Roman"/>
                <w:b/>
                <w:sz w:val="20"/>
                <w:szCs w:val="20"/>
              </w:rPr>
              <w:t>Цена за ед., (руб.)</w:t>
            </w:r>
          </w:p>
          <w:p w:rsidR="0089053C" w:rsidRPr="0089053C" w:rsidRDefault="0089053C" w:rsidP="0089053C">
            <w:pPr>
              <w:pStyle w:val="afa"/>
              <w:spacing w:before="0" w:after="0"/>
              <w:ind w:left="-57" w:right="-57" w:hanging="10"/>
              <w:jc w:val="center"/>
              <w:rPr>
                <w:b/>
                <w:sz w:val="20"/>
              </w:rPr>
            </w:pPr>
            <w:r w:rsidRPr="0089053C">
              <w:rPr>
                <w:b/>
                <w:sz w:val="20"/>
              </w:rPr>
              <w:t xml:space="preserve">Без НДС </w:t>
            </w:r>
          </w:p>
        </w:tc>
        <w:tc>
          <w:tcPr>
            <w:tcW w:w="1081" w:type="pct"/>
            <w:gridSpan w:val="2"/>
            <w:tcBorders>
              <w:top w:val="single" w:sz="4" w:space="0" w:color="auto"/>
              <w:left w:val="single" w:sz="4" w:space="0" w:color="auto"/>
              <w:right w:val="single" w:sz="4" w:space="0" w:color="auto"/>
            </w:tcBorders>
            <w:vAlign w:val="center"/>
          </w:tcPr>
          <w:p w:rsidR="0089053C" w:rsidRPr="0089053C" w:rsidRDefault="0089053C" w:rsidP="0089053C">
            <w:pPr>
              <w:pStyle w:val="afa"/>
              <w:spacing w:before="0" w:after="0"/>
              <w:ind w:left="-57" w:right="-57" w:hanging="10"/>
              <w:jc w:val="center"/>
              <w:rPr>
                <w:b/>
                <w:sz w:val="20"/>
              </w:rPr>
            </w:pPr>
            <w:r w:rsidRPr="0089053C">
              <w:rPr>
                <w:b/>
                <w:sz w:val="20"/>
              </w:rPr>
              <w:t xml:space="preserve">С НДС </w:t>
            </w:r>
          </w:p>
          <w:p w:rsidR="0089053C" w:rsidRPr="0089053C" w:rsidRDefault="0089053C" w:rsidP="0089053C">
            <w:pPr>
              <w:pStyle w:val="afa"/>
              <w:spacing w:before="0" w:after="0"/>
              <w:ind w:left="-57" w:right="-57" w:firstLine="13"/>
              <w:jc w:val="center"/>
              <w:rPr>
                <w:b/>
                <w:sz w:val="20"/>
              </w:rPr>
            </w:pPr>
          </w:p>
        </w:tc>
      </w:tr>
      <w:tr w:rsidR="0089053C" w:rsidRPr="0089053C" w:rsidTr="0089053C">
        <w:trPr>
          <w:trHeight w:val="695"/>
        </w:trPr>
        <w:tc>
          <w:tcPr>
            <w:tcW w:w="232" w:type="pct"/>
            <w:vMerge/>
            <w:tcBorders>
              <w:left w:val="single" w:sz="4" w:space="0" w:color="auto"/>
              <w:right w:val="single" w:sz="4" w:space="0" w:color="auto"/>
            </w:tcBorders>
            <w:vAlign w:val="center"/>
          </w:tcPr>
          <w:p w:rsidR="0089053C" w:rsidRPr="0089053C" w:rsidRDefault="0089053C" w:rsidP="0089053C">
            <w:pPr>
              <w:ind w:left="-391" w:right="-214" w:firstLine="142"/>
              <w:jc w:val="center"/>
              <w:rPr>
                <w:rFonts w:ascii="Times New Roman" w:hAnsi="Times New Roman" w:cs="Times New Roman"/>
                <w:b/>
                <w:sz w:val="20"/>
                <w:szCs w:val="20"/>
              </w:rPr>
            </w:pPr>
          </w:p>
        </w:tc>
        <w:tc>
          <w:tcPr>
            <w:tcW w:w="831" w:type="pct"/>
            <w:vMerge/>
            <w:tcBorders>
              <w:left w:val="single" w:sz="4" w:space="0" w:color="auto"/>
              <w:right w:val="single" w:sz="4" w:space="0" w:color="auto"/>
            </w:tcBorders>
            <w:vAlign w:val="center"/>
          </w:tcPr>
          <w:p w:rsidR="0089053C" w:rsidRPr="0089053C" w:rsidRDefault="0089053C" w:rsidP="0089053C">
            <w:pPr>
              <w:ind w:left="-57" w:right="-57" w:firstLine="55"/>
              <w:jc w:val="center"/>
              <w:rPr>
                <w:rFonts w:ascii="Times New Roman" w:hAnsi="Times New Roman" w:cs="Times New Roman"/>
                <w:b/>
                <w:sz w:val="20"/>
                <w:szCs w:val="20"/>
              </w:rPr>
            </w:pPr>
          </w:p>
        </w:tc>
        <w:tc>
          <w:tcPr>
            <w:tcW w:w="935" w:type="pct"/>
            <w:vMerge/>
            <w:tcBorders>
              <w:left w:val="single" w:sz="4" w:space="0" w:color="auto"/>
              <w:right w:val="single" w:sz="4" w:space="0" w:color="auto"/>
            </w:tcBorders>
            <w:vAlign w:val="center"/>
          </w:tcPr>
          <w:p w:rsidR="0089053C" w:rsidRPr="0089053C" w:rsidRDefault="0089053C" w:rsidP="0089053C">
            <w:pPr>
              <w:ind w:left="-57" w:right="-57" w:hanging="95"/>
              <w:jc w:val="center"/>
              <w:rPr>
                <w:rFonts w:ascii="Times New Roman" w:hAnsi="Times New Roman" w:cs="Times New Roman"/>
                <w:b/>
                <w:sz w:val="20"/>
                <w:szCs w:val="20"/>
              </w:rPr>
            </w:pPr>
          </w:p>
        </w:tc>
        <w:tc>
          <w:tcPr>
            <w:tcW w:w="585" w:type="pct"/>
            <w:vMerge/>
            <w:tcBorders>
              <w:left w:val="single" w:sz="4" w:space="0" w:color="auto"/>
              <w:right w:val="single" w:sz="4" w:space="0" w:color="auto"/>
            </w:tcBorders>
          </w:tcPr>
          <w:p w:rsidR="0089053C" w:rsidRPr="0089053C" w:rsidRDefault="0089053C" w:rsidP="0089053C">
            <w:pPr>
              <w:ind w:left="12" w:right="-57" w:firstLine="21"/>
              <w:jc w:val="center"/>
              <w:rPr>
                <w:rFonts w:ascii="Times New Roman" w:hAnsi="Times New Roman" w:cs="Times New Roman"/>
                <w:b/>
                <w:sz w:val="20"/>
                <w:szCs w:val="20"/>
              </w:rPr>
            </w:pPr>
          </w:p>
        </w:tc>
        <w:tc>
          <w:tcPr>
            <w:tcW w:w="353" w:type="pct"/>
            <w:vMerge/>
            <w:tcBorders>
              <w:left w:val="single" w:sz="4" w:space="0" w:color="auto"/>
              <w:right w:val="single" w:sz="4" w:space="0" w:color="auto"/>
            </w:tcBorders>
            <w:vAlign w:val="center"/>
          </w:tcPr>
          <w:p w:rsidR="0089053C" w:rsidRPr="0089053C" w:rsidRDefault="0089053C" w:rsidP="0089053C">
            <w:pPr>
              <w:ind w:left="12" w:right="-57" w:firstLine="21"/>
              <w:jc w:val="center"/>
              <w:rPr>
                <w:rFonts w:ascii="Times New Roman" w:hAnsi="Times New Roman" w:cs="Times New Roman"/>
                <w:b/>
                <w:sz w:val="20"/>
                <w:szCs w:val="20"/>
              </w:rPr>
            </w:pPr>
          </w:p>
        </w:tc>
        <w:tc>
          <w:tcPr>
            <w:tcW w:w="528" w:type="pct"/>
            <w:vMerge/>
            <w:tcBorders>
              <w:left w:val="single" w:sz="4" w:space="0" w:color="auto"/>
              <w:right w:val="single" w:sz="4" w:space="0" w:color="auto"/>
            </w:tcBorders>
            <w:vAlign w:val="center"/>
          </w:tcPr>
          <w:p w:rsidR="0089053C" w:rsidRPr="0089053C" w:rsidRDefault="0089053C" w:rsidP="0089053C">
            <w:pPr>
              <w:ind w:left="-57" w:right="-57" w:hanging="6"/>
              <w:jc w:val="center"/>
              <w:rPr>
                <w:rFonts w:ascii="Times New Roman" w:hAnsi="Times New Roman" w:cs="Times New Roman"/>
                <w:b/>
                <w:sz w:val="20"/>
                <w:szCs w:val="20"/>
              </w:rPr>
            </w:pPr>
          </w:p>
        </w:tc>
        <w:tc>
          <w:tcPr>
            <w:tcW w:w="454" w:type="pct"/>
            <w:vMerge/>
            <w:tcBorders>
              <w:left w:val="single" w:sz="4" w:space="0" w:color="auto"/>
              <w:right w:val="single" w:sz="4" w:space="0" w:color="auto"/>
            </w:tcBorders>
          </w:tcPr>
          <w:p w:rsidR="0089053C" w:rsidRPr="0089053C" w:rsidRDefault="0089053C" w:rsidP="0089053C">
            <w:pPr>
              <w:ind w:left="-94" w:right="-57" w:hanging="14"/>
              <w:jc w:val="center"/>
              <w:rPr>
                <w:rFonts w:ascii="Times New Roman" w:hAnsi="Times New Roman" w:cs="Times New Roman"/>
                <w:b/>
                <w:sz w:val="20"/>
                <w:szCs w:val="20"/>
              </w:rPr>
            </w:pPr>
          </w:p>
        </w:tc>
        <w:tc>
          <w:tcPr>
            <w:tcW w:w="442" w:type="pct"/>
            <w:tcBorders>
              <w:top w:val="single" w:sz="4" w:space="0" w:color="auto"/>
              <w:left w:val="single" w:sz="4" w:space="0" w:color="auto"/>
              <w:right w:val="single" w:sz="4" w:space="0" w:color="auto"/>
            </w:tcBorders>
            <w:vAlign w:val="center"/>
          </w:tcPr>
          <w:p w:rsidR="0089053C" w:rsidRPr="0089053C" w:rsidRDefault="0089053C" w:rsidP="0089053C">
            <w:pPr>
              <w:ind w:left="-94" w:right="-57" w:hanging="14"/>
              <w:jc w:val="center"/>
              <w:rPr>
                <w:rFonts w:ascii="Times New Roman" w:hAnsi="Times New Roman" w:cs="Times New Roman"/>
                <w:b/>
                <w:sz w:val="20"/>
                <w:szCs w:val="20"/>
              </w:rPr>
            </w:pPr>
            <w:r w:rsidRPr="0089053C">
              <w:rPr>
                <w:rFonts w:ascii="Times New Roman" w:hAnsi="Times New Roman" w:cs="Times New Roman"/>
                <w:b/>
                <w:sz w:val="20"/>
                <w:szCs w:val="20"/>
              </w:rPr>
              <w:t>Цена за ед., (руб.)</w:t>
            </w:r>
          </w:p>
        </w:tc>
        <w:tc>
          <w:tcPr>
            <w:tcW w:w="639" w:type="pct"/>
            <w:tcBorders>
              <w:top w:val="single" w:sz="4" w:space="0" w:color="auto"/>
              <w:left w:val="single" w:sz="4" w:space="0" w:color="auto"/>
              <w:right w:val="single" w:sz="4" w:space="0" w:color="auto"/>
            </w:tcBorders>
            <w:vAlign w:val="center"/>
          </w:tcPr>
          <w:p w:rsidR="0089053C" w:rsidRPr="0089053C" w:rsidRDefault="0089053C" w:rsidP="0089053C">
            <w:pPr>
              <w:pStyle w:val="afa"/>
              <w:spacing w:before="0" w:after="0"/>
              <w:ind w:left="-57" w:right="-57" w:firstLine="21"/>
              <w:jc w:val="center"/>
              <w:rPr>
                <w:b/>
                <w:sz w:val="20"/>
              </w:rPr>
            </w:pPr>
            <w:r w:rsidRPr="0089053C">
              <w:rPr>
                <w:b/>
                <w:sz w:val="20"/>
              </w:rPr>
              <w:t>Общая сумма (руб.)</w:t>
            </w:r>
          </w:p>
        </w:tc>
      </w:tr>
      <w:tr w:rsidR="0089053C" w:rsidRPr="0089053C" w:rsidTr="0089053C">
        <w:tc>
          <w:tcPr>
            <w:tcW w:w="232"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r w:rsidRPr="0089053C">
              <w:rPr>
                <w:rFonts w:ascii="Times New Roman" w:hAnsi="Times New Roman" w:cs="Times New Roman"/>
                <w:sz w:val="20"/>
                <w:szCs w:val="20"/>
              </w:rPr>
              <w:t>1</w:t>
            </w:r>
          </w:p>
        </w:tc>
        <w:tc>
          <w:tcPr>
            <w:tcW w:w="831"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935"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jc w:val="center"/>
              <w:rPr>
                <w:rFonts w:ascii="Times New Roman" w:hAnsi="Times New Roman" w:cs="Times New Roman"/>
                <w:sz w:val="20"/>
                <w:szCs w:val="20"/>
              </w:rPr>
            </w:pPr>
          </w:p>
        </w:tc>
        <w:tc>
          <w:tcPr>
            <w:tcW w:w="585"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353"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528"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454"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c>
          <w:tcPr>
            <w:tcW w:w="442"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c>
          <w:tcPr>
            <w:tcW w:w="639"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r>
      <w:tr w:rsidR="0089053C" w:rsidRPr="0089053C" w:rsidTr="0089053C">
        <w:tc>
          <w:tcPr>
            <w:tcW w:w="232"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r w:rsidRPr="0089053C">
              <w:rPr>
                <w:rFonts w:ascii="Times New Roman" w:hAnsi="Times New Roman" w:cs="Times New Roman"/>
                <w:sz w:val="20"/>
                <w:szCs w:val="20"/>
              </w:rPr>
              <w:t>2</w:t>
            </w:r>
          </w:p>
        </w:tc>
        <w:tc>
          <w:tcPr>
            <w:tcW w:w="831"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935"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jc w:val="center"/>
              <w:rPr>
                <w:rFonts w:ascii="Times New Roman" w:hAnsi="Times New Roman" w:cs="Times New Roman"/>
                <w:sz w:val="20"/>
                <w:szCs w:val="20"/>
              </w:rPr>
            </w:pPr>
          </w:p>
        </w:tc>
        <w:tc>
          <w:tcPr>
            <w:tcW w:w="585"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353"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528"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454"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c>
          <w:tcPr>
            <w:tcW w:w="442"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c>
          <w:tcPr>
            <w:tcW w:w="639"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r>
      <w:tr w:rsidR="0089053C" w:rsidRPr="0089053C" w:rsidTr="0089053C">
        <w:tc>
          <w:tcPr>
            <w:tcW w:w="232"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r w:rsidRPr="0089053C">
              <w:rPr>
                <w:rFonts w:ascii="Times New Roman" w:hAnsi="Times New Roman" w:cs="Times New Roman"/>
                <w:sz w:val="20"/>
                <w:szCs w:val="20"/>
              </w:rPr>
              <w:t>3</w:t>
            </w:r>
          </w:p>
        </w:tc>
        <w:tc>
          <w:tcPr>
            <w:tcW w:w="831"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935"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jc w:val="center"/>
              <w:rPr>
                <w:rFonts w:ascii="Times New Roman" w:hAnsi="Times New Roman" w:cs="Times New Roman"/>
                <w:sz w:val="20"/>
                <w:szCs w:val="20"/>
              </w:rPr>
            </w:pPr>
          </w:p>
        </w:tc>
        <w:tc>
          <w:tcPr>
            <w:tcW w:w="585"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353"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528"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454"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c>
          <w:tcPr>
            <w:tcW w:w="442"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c>
          <w:tcPr>
            <w:tcW w:w="639"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r>
      <w:tr w:rsidR="0089053C" w:rsidRPr="0089053C" w:rsidTr="0089053C">
        <w:tc>
          <w:tcPr>
            <w:tcW w:w="232"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r w:rsidRPr="0089053C">
              <w:rPr>
                <w:rFonts w:ascii="Times New Roman" w:hAnsi="Times New Roman" w:cs="Times New Roman"/>
                <w:sz w:val="20"/>
                <w:szCs w:val="20"/>
              </w:rPr>
              <w:t>…</w:t>
            </w:r>
          </w:p>
        </w:tc>
        <w:tc>
          <w:tcPr>
            <w:tcW w:w="831"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935"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jc w:val="center"/>
              <w:rPr>
                <w:rFonts w:ascii="Times New Roman" w:hAnsi="Times New Roman" w:cs="Times New Roman"/>
                <w:sz w:val="20"/>
                <w:szCs w:val="20"/>
              </w:rPr>
            </w:pPr>
          </w:p>
        </w:tc>
        <w:tc>
          <w:tcPr>
            <w:tcW w:w="585"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353"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528"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rPr>
                <w:rFonts w:ascii="Times New Roman" w:hAnsi="Times New Roman" w:cs="Times New Roman"/>
                <w:sz w:val="20"/>
                <w:szCs w:val="20"/>
              </w:rPr>
            </w:pPr>
          </w:p>
        </w:tc>
        <w:tc>
          <w:tcPr>
            <w:tcW w:w="454"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c>
          <w:tcPr>
            <w:tcW w:w="442"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c>
          <w:tcPr>
            <w:tcW w:w="639" w:type="pct"/>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r>
      <w:tr w:rsidR="0089053C" w:rsidRPr="0089053C" w:rsidTr="0089053C">
        <w:tc>
          <w:tcPr>
            <w:tcW w:w="3919" w:type="pct"/>
            <w:gridSpan w:val="7"/>
            <w:tcBorders>
              <w:top w:val="single" w:sz="4" w:space="0" w:color="auto"/>
              <w:left w:val="single" w:sz="4" w:space="0" w:color="auto"/>
              <w:bottom w:val="single" w:sz="4" w:space="0" w:color="auto"/>
              <w:right w:val="single" w:sz="4" w:space="0" w:color="auto"/>
            </w:tcBorders>
          </w:tcPr>
          <w:p w:rsidR="0089053C" w:rsidRPr="0089053C" w:rsidRDefault="0089053C" w:rsidP="00C25946">
            <w:pPr>
              <w:pStyle w:val="210"/>
              <w:rPr>
                <w:sz w:val="20"/>
              </w:rPr>
            </w:pPr>
            <w:r w:rsidRPr="0089053C">
              <w:rPr>
                <w:b/>
                <w:sz w:val="20"/>
              </w:rPr>
              <w:t xml:space="preserve">                     </w:t>
            </w:r>
            <w:r w:rsidRPr="0089053C">
              <w:rPr>
                <w:b/>
                <w:sz w:val="20"/>
                <w:lang w:val="en-US"/>
              </w:rPr>
              <w:t xml:space="preserve">                                                                                  </w:t>
            </w:r>
            <w:r w:rsidRPr="0089053C">
              <w:rPr>
                <w:b/>
                <w:sz w:val="20"/>
              </w:rPr>
              <w:t xml:space="preserve">  Итого</w:t>
            </w:r>
            <w:r w:rsidR="00C25946">
              <w:rPr>
                <w:sz w:val="20"/>
                <w:vertAlign w:val="superscript"/>
                <w:lang w:val="en-US"/>
              </w:rPr>
              <w:t>2</w:t>
            </w:r>
            <w:r w:rsidRPr="0089053C">
              <w:rPr>
                <w:sz w:val="20"/>
                <w:vertAlign w:val="superscript"/>
              </w:rPr>
              <w:t xml:space="preserve">  </w:t>
            </w:r>
            <w:r w:rsidRPr="0089053C">
              <w:rPr>
                <w:b/>
                <w:sz w:val="20"/>
              </w:rPr>
              <w:t>без НДС</w:t>
            </w:r>
            <w:r w:rsidRPr="0089053C">
              <w:rPr>
                <w:b/>
                <w:sz w:val="20"/>
                <w:vertAlign w:val="superscript"/>
              </w:rPr>
              <w:t>1</w:t>
            </w:r>
          </w:p>
        </w:tc>
        <w:tc>
          <w:tcPr>
            <w:tcW w:w="1081" w:type="pct"/>
            <w:gridSpan w:val="2"/>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r>
      <w:tr w:rsidR="0089053C" w:rsidRPr="0089053C" w:rsidTr="0089053C">
        <w:trPr>
          <w:trHeight w:val="272"/>
        </w:trPr>
        <w:tc>
          <w:tcPr>
            <w:tcW w:w="3919" w:type="pct"/>
            <w:gridSpan w:val="7"/>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r w:rsidRPr="0089053C">
              <w:rPr>
                <w:b/>
                <w:sz w:val="20"/>
              </w:rPr>
              <w:t xml:space="preserve">                    </w:t>
            </w:r>
            <w:r w:rsidRPr="0089053C">
              <w:rPr>
                <w:b/>
                <w:sz w:val="20"/>
                <w:lang w:val="en-US"/>
              </w:rPr>
              <w:t xml:space="preserve">                                                                                   </w:t>
            </w:r>
            <w:r w:rsidRPr="0089053C">
              <w:rPr>
                <w:b/>
                <w:sz w:val="20"/>
              </w:rPr>
              <w:t xml:space="preserve">  Кроме того, НДС </w:t>
            </w:r>
          </w:p>
        </w:tc>
        <w:tc>
          <w:tcPr>
            <w:tcW w:w="1081" w:type="pct"/>
            <w:gridSpan w:val="2"/>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r>
      <w:tr w:rsidR="0089053C" w:rsidRPr="0089053C" w:rsidTr="0089053C">
        <w:tc>
          <w:tcPr>
            <w:tcW w:w="3919" w:type="pct"/>
            <w:gridSpan w:val="7"/>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r w:rsidRPr="0089053C">
              <w:rPr>
                <w:b/>
                <w:sz w:val="20"/>
              </w:rPr>
              <w:t xml:space="preserve">                       </w:t>
            </w:r>
            <w:r w:rsidRPr="0089053C">
              <w:rPr>
                <w:b/>
                <w:sz w:val="20"/>
                <w:lang w:val="en-US"/>
              </w:rPr>
              <w:t xml:space="preserve">                                                                                 </w:t>
            </w:r>
            <w:r w:rsidRPr="0089053C">
              <w:rPr>
                <w:b/>
                <w:sz w:val="20"/>
              </w:rPr>
              <w:t xml:space="preserve"> Итого</w:t>
            </w:r>
            <w:r w:rsidRPr="0089053C">
              <w:rPr>
                <w:sz w:val="20"/>
              </w:rPr>
              <w:t xml:space="preserve"> </w:t>
            </w:r>
            <w:r w:rsidRPr="0089053C">
              <w:rPr>
                <w:b/>
                <w:sz w:val="20"/>
              </w:rPr>
              <w:t>с НДС</w:t>
            </w:r>
            <w:r w:rsidRPr="0089053C">
              <w:rPr>
                <w:i/>
                <w:sz w:val="20"/>
              </w:rPr>
              <w:t xml:space="preserve"> </w:t>
            </w:r>
          </w:p>
        </w:tc>
        <w:tc>
          <w:tcPr>
            <w:tcW w:w="1081" w:type="pct"/>
            <w:gridSpan w:val="2"/>
            <w:tcBorders>
              <w:top w:val="single" w:sz="4" w:space="0" w:color="auto"/>
              <w:left w:val="single" w:sz="4" w:space="0" w:color="auto"/>
              <w:bottom w:val="single" w:sz="4" w:space="0" w:color="auto"/>
              <w:right w:val="single" w:sz="4" w:space="0" w:color="auto"/>
            </w:tcBorders>
          </w:tcPr>
          <w:p w:rsidR="0089053C" w:rsidRPr="0089053C" w:rsidRDefault="0089053C" w:rsidP="0089053C">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(фамилия, имя, отчество подписавшего,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982347" w:rsidRDefault="00236EF5" w:rsidP="00236EF5">
      <w:pPr>
        <w:spacing w:after="0" w:line="240" w:lineRule="auto"/>
        <w:rPr>
          <w:rFonts w:ascii="Times New Roman" w:hAnsi="Times New Roman" w:cs="Times New Roman"/>
          <w:sz w:val="20"/>
          <w:szCs w:val="20"/>
        </w:rPr>
      </w:pPr>
    </w:p>
    <w:p w:rsidR="00C011FD" w:rsidRPr="00982347" w:rsidRDefault="00C011FD" w:rsidP="00236EF5">
      <w:pPr>
        <w:spacing w:after="0" w:line="240" w:lineRule="auto"/>
        <w:rPr>
          <w:rFonts w:ascii="Times New Roman" w:hAnsi="Times New Roman" w:cs="Times New Roman"/>
          <w:sz w:val="20"/>
          <w:szCs w:val="20"/>
        </w:rPr>
      </w:pPr>
    </w:p>
    <w:p w:rsidR="00C011FD" w:rsidRPr="00982347" w:rsidRDefault="00C011FD" w:rsidP="00236EF5">
      <w:pPr>
        <w:spacing w:after="0" w:line="240" w:lineRule="auto"/>
        <w:rPr>
          <w:rFonts w:ascii="Times New Roman" w:hAnsi="Times New Roman" w:cs="Times New Roman"/>
          <w:sz w:val="20"/>
          <w:szCs w:val="20"/>
        </w:rPr>
      </w:pPr>
    </w:p>
    <w:p w:rsidR="00C011FD" w:rsidRPr="00982347" w:rsidRDefault="00C011FD" w:rsidP="00236EF5">
      <w:pPr>
        <w:spacing w:after="0" w:line="240" w:lineRule="auto"/>
        <w:rPr>
          <w:rFonts w:ascii="Times New Roman" w:hAnsi="Times New Roman" w:cs="Times New Roman"/>
          <w:sz w:val="20"/>
          <w:szCs w:val="20"/>
        </w:rPr>
      </w:pPr>
    </w:p>
    <w:p w:rsidR="00C011FD" w:rsidRPr="00982347" w:rsidRDefault="00C011FD" w:rsidP="00236EF5">
      <w:pPr>
        <w:spacing w:after="0" w:line="240" w:lineRule="auto"/>
        <w:rPr>
          <w:rFonts w:ascii="Times New Roman" w:hAnsi="Times New Roman" w:cs="Times New Roman"/>
          <w:sz w:val="20"/>
          <w:szCs w:val="20"/>
        </w:rPr>
      </w:pPr>
    </w:p>
    <w:p w:rsidR="00C011FD" w:rsidRPr="00982347" w:rsidRDefault="00C011FD"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C25946" w:rsidRPr="00B7566B" w:rsidRDefault="00C25946" w:rsidP="00C25946">
      <w:pPr>
        <w:pStyle w:val="a4"/>
        <w:tabs>
          <w:tab w:val="left" w:pos="5685"/>
        </w:tabs>
        <w:rPr>
          <w:rFonts w:ascii="Times New Roman" w:hAnsi="Times New Roman" w:cs="Times New Roman"/>
          <w:i/>
          <w:sz w:val="16"/>
          <w:szCs w:val="16"/>
        </w:rPr>
      </w:pPr>
      <w:r w:rsidRPr="00B7566B">
        <w:rPr>
          <w:rFonts w:ascii="Times New Roman" w:hAnsi="Times New Roman" w:cs="Times New Roman"/>
          <w:i/>
          <w:sz w:val="16"/>
          <w:szCs w:val="16"/>
          <w:vertAlign w:val="superscript"/>
        </w:rPr>
        <w:t xml:space="preserve">1 </w:t>
      </w:r>
      <w:r w:rsidRPr="00B7566B">
        <w:rPr>
          <w:rFonts w:ascii="Times New Roman" w:hAnsi="Times New Roman" w:cs="Times New Roman"/>
          <w:i/>
          <w:sz w:val="16"/>
          <w:szCs w:val="16"/>
        </w:rPr>
        <w:t>Оценка заявок производится по цене  без учета НДС</w:t>
      </w:r>
    </w:p>
    <w:p w:rsidR="00C25946" w:rsidRPr="002E783E" w:rsidRDefault="00C25946" w:rsidP="00C25946">
      <w:pPr>
        <w:pStyle w:val="a4"/>
        <w:tabs>
          <w:tab w:val="left" w:pos="5685"/>
        </w:tabs>
        <w:rPr>
          <w:rFonts w:ascii="Times New Roman" w:hAnsi="Times New Roman" w:cs="Times New Roman"/>
          <w:i/>
          <w:sz w:val="16"/>
          <w:szCs w:val="16"/>
        </w:rPr>
      </w:pPr>
      <w:r w:rsidRPr="00B7566B">
        <w:rPr>
          <w:rFonts w:ascii="Times New Roman" w:hAnsi="Times New Roman" w:cs="Times New Roman"/>
          <w:i/>
          <w:sz w:val="16"/>
          <w:szCs w:val="16"/>
          <w:vertAlign w:val="superscript"/>
        </w:rPr>
        <w:t>2</w:t>
      </w:r>
      <w:r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C25946" w:rsidRPr="002E783E" w:rsidRDefault="00C25946" w:rsidP="00C25946">
      <w:pPr>
        <w:pStyle w:val="a4"/>
        <w:tabs>
          <w:tab w:val="left" w:pos="5685"/>
        </w:tabs>
        <w:rPr>
          <w:rFonts w:ascii="Times New Roman" w:hAnsi="Times New Roman" w:cs="Times New Roman"/>
          <w:sz w:val="20"/>
          <w:szCs w:val="20"/>
        </w:rPr>
      </w:pPr>
    </w:p>
    <w:p w:rsidR="00236EF5" w:rsidRPr="002E783E" w:rsidRDefault="00236EF5" w:rsidP="00C25946">
      <w:pPr>
        <w:pStyle w:val="a4"/>
        <w:tabs>
          <w:tab w:val="left" w:pos="9356"/>
        </w:tabs>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sidR="00C25946">
        <w:rPr>
          <w:rFonts w:ascii="Times New Roman" w:hAnsi="Times New Roman" w:cs="Times New Roman"/>
          <w:b/>
          <w:i/>
          <w:sz w:val="20"/>
          <w:szCs w:val="20"/>
        </w:rPr>
        <w:t>______</w:t>
      </w:r>
    </w:p>
    <w:p w:rsidR="00C25946" w:rsidRPr="002E783E" w:rsidRDefault="00C25946" w:rsidP="00C25946">
      <w:pPr>
        <w:pStyle w:val="a4"/>
        <w:tabs>
          <w:tab w:val="left" w:pos="9356"/>
        </w:tabs>
        <w:rPr>
          <w:rFonts w:ascii="Times New Roman" w:hAnsi="Times New Roman" w:cs="Times New Roman"/>
          <w:b/>
          <w:i/>
          <w:sz w:val="20"/>
          <w:szCs w:val="20"/>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C011FD">
        <w:rPr>
          <w:rFonts w:ascii="Times New Roman" w:hAnsi="Times New Roman" w:cs="Times New Roman"/>
          <w:b/>
          <w:sz w:val="20"/>
          <w:szCs w:val="20"/>
        </w:rPr>
        <w:lastRenderedPageBreak/>
        <w:t>9.3.2.</w:t>
      </w:r>
      <w:r w:rsidR="00E10C5D" w:rsidRPr="001D25D8">
        <w:rPr>
          <w:rFonts w:ascii="Times New Roman" w:hAnsi="Times New Roman" w:cs="Times New Roman"/>
          <w:sz w:val="20"/>
          <w:szCs w:val="20"/>
        </w:rPr>
        <w:tab/>
      </w:r>
      <w:r w:rsidRPr="00C011FD">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г.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п/п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(фамилия, имя, отчество подписавшего,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C011FD" w:rsidRDefault="00BC55B3" w:rsidP="005B629B">
      <w:pPr>
        <w:spacing w:after="0" w:line="240" w:lineRule="auto"/>
        <w:jc w:val="both"/>
        <w:outlineLvl w:val="1"/>
        <w:rPr>
          <w:rFonts w:ascii="Times New Roman" w:hAnsi="Times New Roman" w:cs="Times New Roman"/>
          <w:b/>
          <w:sz w:val="20"/>
          <w:szCs w:val="20"/>
        </w:rPr>
      </w:pPr>
      <w:bookmarkStart w:id="96" w:name="_Toc524687622"/>
      <w:r w:rsidRPr="00C011FD">
        <w:rPr>
          <w:rFonts w:ascii="Times New Roman" w:hAnsi="Times New Roman" w:cs="Times New Roman"/>
          <w:b/>
          <w:sz w:val="20"/>
          <w:szCs w:val="20"/>
        </w:rPr>
        <w:lastRenderedPageBreak/>
        <w:t>9.3.2.2.</w:t>
      </w:r>
      <w:r w:rsidR="00E10C5D" w:rsidRPr="00C011FD">
        <w:rPr>
          <w:rFonts w:ascii="Times New Roman" w:hAnsi="Times New Roman" w:cs="Times New Roman"/>
          <w:b/>
          <w:sz w:val="20"/>
          <w:szCs w:val="20"/>
        </w:rPr>
        <w:tab/>
      </w:r>
      <w:r w:rsidRPr="00C011FD">
        <w:rPr>
          <w:rFonts w:ascii="Times New Roman" w:hAnsi="Times New Roman" w:cs="Times New Roman"/>
          <w:b/>
          <w:sz w:val="20"/>
          <w:szCs w:val="20"/>
        </w:rPr>
        <w:t>Инструкции по заполнению</w:t>
      </w:r>
      <w:bookmarkEnd w:id="96"/>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г.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(фамилия, имя, отчество подписавшего,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011FD" w:rsidRDefault="00BC55B3" w:rsidP="00BC55B3">
      <w:pPr>
        <w:spacing w:after="0" w:line="240" w:lineRule="auto"/>
        <w:contextualSpacing/>
        <w:jc w:val="both"/>
        <w:rPr>
          <w:rFonts w:ascii="Times New Roman" w:hAnsi="Times New Roman" w:cs="Times New Roman"/>
          <w:b/>
          <w:sz w:val="20"/>
          <w:szCs w:val="20"/>
        </w:rPr>
      </w:pPr>
      <w:r w:rsidRPr="00C011FD">
        <w:rPr>
          <w:rFonts w:ascii="Times New Roman" w:hAnsi="Times New Roman" w:cs="Times New Roman"/>
          <w:b/>
          <w:sz w:val="20"/>
          <w:szCs w:val="20"/>
        </w:rPr>
        <w:lastRenderedPageBreak/>
        <w:t>9.3.3.2.</w:t>
      </w:r>
      <w:r w:rsidR="00E10C5D" w:rsidRPr="00C011FD">
        <w:rPr>
          <w:rFonts w:ascii="Times New Roman" w:hAnsi="Times New Roman" w:cs="Times New Roman"/>
          <w:b/>
          <w:sz w:val="20"/>
          <w:szCs w:val="20"/>
        </w:rPr>
        <w:tab/>
      </w:r>
      <w:r w:rsidRPr="00C011FD">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г.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011FD" w:rsidRPr="00E26525" w:rsidTr="002E7EFF">
        <w:tc>
          <w:tcPr>
            <w:tcW w:w="675" w:type="dxa"/>
          </w:tcPr>
          <w:p w:rsidR="00C011FD" w:rsidRPr="000B1BFB" w:rsidRDefault="00C011FD" w:rsidP="002E7EFF">
            <w:pPr>
              <w:keepNext/>
              <w:ind w:left="-108" w:right="-108"/>
              <w:jc w:val="center"/>
              <w:rPr>
                <w:rFonts w:ascii="Times New Roman" w:hAnsi="Times New Roman" w:cs="Times New Roman"/>
                <w:b/>
                <w:snapToGrid w:val="0"/>
                <w:sz w:val="20"/>
                <w:szCs w:val="20"/>
              </w:rPr>
            </w:pPr>
            <w:r w:rsidRPr="000B1BFB">
              <w:rPr>
                <w:rFonts w:ascii="Times New Roman" w:hAnsi="Times New Roman" w:cs="Times New Roman"/>
                <w:b/>
                <w:snapToGrid w:val="0"/>
                <w:sz w:val="20"/>
                <w:szCs w:val="20"/>
              </w:rPr>
              <w:t xml:space="preserve">№ </w:t>
            </w:r>
          </w:p>
          <w:p w:rsidR="00C011FD" w:rsidRPr="000B1BFB" w:rsidRDefault="00C011FD" w:rsidP="002E7EFF">
            <w:pPr>
              <w:tabs>
                <w:tab w:val="left" w:pos="3656"/>
              </w:tabs>
              <w:jc w:val="center"/>
              <w:rPr>
                <w:rFonts w:ascii="Times New Roman" w:hAnsi="Times New Roman" w:cs="Times New Roman"/>
                <w:b/>
                <w:sz w:val="20"/>
                <w:szCs w:val="20"/>
              </w:rPr>
            </w:pPr>
            <w:r w:rsidRPr="000B1BFB">
              <w:rPr>
                <w:rFonts w:ascii="Times New Roman" w:hAnsi="Times New Roman" w:cs="Times New Roman"/>
                <w:b/>
                <w:snapToGrid w:val="0"/>
                <w:sz w:val="20"/>
                <w:szCs w:val="20"/>
              </w:rPr>
              <w:t>п/п</w:t>
            </w:r>
          </w:p>
        </w:tc>
        <w:tc>
          <w:tcPr>
            <w:tcW w:w="5516" w:type="dxa"/>
          </w:tcPr>
          <w:p w:rsidR="00C011FD" w:rsidRPr="000B1BFB" w:rsidRDefault="00C011FD" w:rsidP="002E7EFF">
            <w:pPr>
              <w:tabs>
                <w:tab w:val="left" w:pos="3656"/>
              </w:tabs>
              <w:jc w:val="center"/>
              <w:rPr>
                <w:rFonts w:ascii="Times New Roman" w:hAnsi="Times New Roman" w:cs="Times New Roman"/>
                <w:b/>
                <w:sz w:val="20"/>
                <w:szCs w:val="20"/>
              </w:rPr>
            </w:pPr>
            <w:r w:rsidRPr="000B1BFB">
              <w:rPr>
                <w:rFonts w:ascii="Times New Roman" w:hAnsi="Times New Roman" w:cs="Times New Roman"/>
                <w:b/>
                <w:snapToGrid w:val="0"/>
                <w:sz w:val="20"/>
                <w:szCs w:val="20"/>
              </w:rPr>
              <w:t>Наименование</w:t>
            </w:r>
          </w:p>
        </w:tc>
        <w:tc>
          <w:tcPr>
            <w:tcW w:w="3096" w:type="dxa"/>
          </w:tcPr>
          <w:p w:rsidR="00C011FD" w:rsidRPr="000B1BFB" w:rsidRDefault="00C011FD" w:rsidP="002E7EFF">
            <w:pPr>
              <w:tabs>
                <w:tab w:val="left" w:pos="3656"/>
              </w:tabs>
              <w:jc w:val="center"/>
              <w:rPr>
                <w:rFonts w:ascii="Times New Roman" w:hAnsi="Times New Roman" w:cs="Times New Roman"/>
                <w:b/>
                <w:sz w:val="20"/>
                <w:szCs w:val="20"/>
              </w:rPr>
            </w:pPr>
            <w:r w:rsidRPr="000B1BFB">
              <w:rPr>
                <w:rFonts w:ascii="Times New Roman" w:hAnsi="Times New Roman" w:cs="Times New Roman"/>
                <w:b/>
                <w:snapToGrid w:val="0"/>
                <w:sz w:val="20"/>
                <w:szCs w:val="20"/>
              </w:rPr>
              <w:t xml:space="preserve">Сведения о участнике закупки </w:t>
            </w:r>
            <w:r w:rsidRPr="000B1BFB">
              <w:rPr>
                <w:rFonts w:ascii="Times New Roman" w:hAnsi="Times New Roman" w:cs="Times New Roman"/>
                <w:b/>
                <w:i/>
                <w:snapToGrid w:val="0"/>
                <w:sz w:val="20"/>
                <w:szCs w:val="20"/>
              </w:rPr>
              <w:t>(заполняется участником закупки)</w:t>
            </w:r>
          </w:p>
        </w:tc>
      </w:tr>
      <w:tr w:rsidR="00C011FD" w:rsidRPr="00E26525" w:rsidTr="002E7EFF">
        <w:tc>
          <w:tcPr>
            <w:tcW w:w="675" w:type="dxa"/>
          </w:tcPr>
          <w:p w:rsidR="00C011FD" w:rsidRPr="000B1BFB" w:rsidRDefault="00C011FD" w:rsidP="002E7EFF">
            <w:pPr>
              <w:tabs>
                <w:tab w:val="left" w:pos="3656"/>
              </w:tabs>
              <w:jc w:val="center"/>
              <w:rPr>
                <w:rFonts w:ascii="Times New Roman" w:hAnsi="Times New Roman" w:cs="Times New Roman"/>
                <w:sz w:val="20"/>
                <w:szCs w:val="20"/>
              </w:rPr>
            </w:pPr>
            <w:r w:rsidRPr="000B1BFB">
              <w:rPr>
                <w:rFonts w:ascii="Times New Roman" w:hAnsi="Times New Roman" w:cs="Times New Roman"/>
                <w:sz w:val="20"/>
                <w:szCs w:val="20"/>
              </w:rPr>
              <w:t>1</w:t>
            </w:r>
          </w:p>
        </w:tc>
        <w:tc>
          <w:tcPr>
            <w:tcW w:w="5516" w:type="dxa"/>
          </w:tcPr>
          <w:p w:rsidR="00C011FD" w:rsidRPr="000B1BFB" w:rsidRDefault="00C011FD" w:rsidP="002E7EFF">
            <w:pPr>
              <w:tabs>
                <w:tab w:val="left" w:pos="3656"/>
              </w:tabs>
              <w:rPr>
                <w:rFonts w:ascii="Times New Roman" w:hAnsi="Times New Roman" w:cs="Times New Roman"/>
                <w:b/>
                <w:sz w:val="20"/>
                <w:szCs w:val="20"/>
              </w:rPr>
            </w:pPr>
            <w:r w:rsidRPr="000B1BFB">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011FD" w:rsidRPr="000B1BFB" w:rsidRDefault="00C011FD" w:rsidP="002E7EFF">
            <w:pPr>
              <w:tabs>
                <w:tab w:val="left" w:pos="3656"/>
              </w:tabs>
              <w:jc w:val="center"/>
              <w:rPr>
                <w:rFonts w:ascii="Times New Roman" w:hAnsi="Times New Roman" w:cs="Times New Roman"/>
                <w:b/>
                <w:sz w:val="20"/>
                <w:szCs w:val="20"/>
              </w:rPr>
            </w:pPr>
          </w:p>
        </w:tc>
      </w:tr>
      <w:tr w:rsidR="00C011FD" w:rsidRPr="00E26525" w:rsidTr="002E7EFF">
        <w:tc>
          <w:tcPr>
            <w:tcW w:w="675" w:type="dxa"/>
          </w:tcPr>
          <w:p w:rsidR="00C011FD" w:rsidRPr="000B1BFB" w:rsidRDefault="00C011FD" w:rsidP="002E7EFF">
            <w:pPr>
              <w:tabs>
                <w:tab w:val="left" w:pos="3656"/>
              </w:tabs>
              <w:jc w:val="center"/>
              <w:rPr>
                <w:rFonts w:ascii="Times New Roman" w:hAnsi="Times New Roman" w:cs="Times New Roman"/>
                <w:sz w:val="20"/>
                <w:szCs w:val="20"/>
              </w:rPr>
            </w:pPr>
            <w:r w:rsidRPr="000B1BFB">
              <w:rPr>
                <w:rFonts w:ascii="Times New Roman" w:hAnsi="Times New Roman" w:cs="Times New Roman"/>
                <w:sz w:val="20"/>
                <w:szCs w:val="20"/>
              </w:rPr>
              <w:t>2</w:t>
            </w:r>
          </w:p>
        </w:tc>
        <w:tc>
          <w:tcPr>
            <w:tcW w:w="5516" w:type="dxa"/>
          </w:tcPr>
          <w:p w:rsidR="00C011FD" w:rsidRPr="000B1BFB" w:rsidRDefault="00C011FD" w:rsidP="002E7EFF">
            <w:pPr>
              <w:tabs>
                <w:tab w:val="left" w:pos="3656"/>
              </w:tabs>
              <w:rPr>
                <w:rFonts w:ascii="Times New Roman" w:hAnsi="Times New Roman" w:cs="Times New Roman"/>
                <w:b/>
                <w:sz w:val="20"/>
                <w:szCs w:val="20"/>
              </w:rPr>
            </w:pPr>
            <w:r w:rsidRPr="000B1BFB">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011FD" w:rsidRPr="000B1BFB" w:rsidRDefault="00C011FD" w:rsidP="002E7EFF">
            <w:pPr>
              <w:tabs>
                <w:tab w:val="left" w:pos="3656"/>
              </w:tabs>
              <w:jc w:val="center"/>
              <w:rPr>
                <w:rFonts w:ascii="Times New Roman" w:hAnsi="Times New Roman" w:cs="Times New Roman"/>
                <w:b/>
                <w:sz w:val="20"/>
                <w:szCs w:val="20"/>
              </w:rPr>
            </w:pPr>
            <w:bookmarkStart w:id="97" w:name="_GoBack"/>
            <w:bookmarkEnd w:id="97"/>
          </w:p>
        </w:tc>
      </w:tr>
      <w:tr w:rsidR="00C011FD" w:rsidRPr="00E26525" w:rsidTr="002E7EFF">
        <w:tc>
          <w:tcPr>
            <w:tcW w:w="675" w:type="dxa"/>
          </w:tcPr>
          <w:p w:rsidR="00C011FD" w:rsidRPr="000B1BFB" w:rsidRDefault="00C011FD" w:rsidP="002E7EFF">
            <w:pPr>
              <w:tabs>
                <w:tab w:val="left" w:pos="3656"/>
              </w:tabs>
              <w:jc w:val="center"/>
              <w:rPr>
                <w:rFonts w:ascii="Times New Roman" w:hAnsi="Times New Roman" w:cs="Times New Roman"/>
                <w:sz w:val="20"/>
                <w:szCs w:val="20"/>
              </w:rPr>
            </w:pPr>
            <w:r w:rsidRPr="000B1BFB">
              <w:rPr>
                <w:rFonts w:ascii="Times New Roman" w:hAnsi="Times New Roman" w:cs="Times New Roman"/>
                <w:sz w:val="20"/>
                <w:szCs w:val="20"/>
              </w:rPr>
              <w:t>3</w:t>
            </w:r>
          </w:p>
        </w:tc>
        <w:tc>
          <w:tcPr>
            <w:tcW w:w="5516" w:type="dxa"/>
          </w:tcPr>
          <w:p w:rsidR="00C011FD" w:rsidRPr="000B1BFB" w:rsidRDefault="00C011FD" w:rsidP="002E7EFF">
            <w:pPr>
              <w:jc w:val="both"/>
              <w:rPr>
                <w:rFonts w:ascii="Times New Roman" w:hAnsi="Times New Roman" w:cs="Times New Roman"/>
                <w:snapToGrid w:val="0"/>
                <w:sz w:val="20"/>
                <w:szCs w:val="20"/>
              </w:rPr>
            </w:pPr>
            <w:r w:rsidRPr="000B1BFB">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011FD" w:rsidRPr="000B1BFB" w:rsidRDefault="00C011FD" w:rsidP="002E7EFF">
            <w:pPr>
              <w:tabs>
                <w:tab w:val="left" w:pos="3656"/>
              </w:tabs>
              <w:jc w:val="center"/>
              <w:rPr>
                <w:rFonts w:ascii="Times New Roman" w:hAnsi="Times New Roman" w:cs="Times New Roman"/>
                <w:b/>
                <w:sz w:val="20"/>
                <w:szCs w:val="20"/>
              </w:rPr>
            </w:pPr>
          </w:p>
        </w:tc>
      </w:tr>
      <w:tr w:rsidR="00C011FD" w:rsidRPr="00E26525" w:rsidTr="002E7EFF">
        <w:tc>
          <w:tcPr>
            <w:tcW w:w="675" w:type="dxa"/>
          </w:tcPr>
          <w:p w:rsidR="00C011FD" w:rsidRPr="000B1BFB" w:rsidRDefault="00C011FD" w:rsidP="002E7EFF">
            <w:pPr>
              <w:tabs>
                <w:tab w:val="left" w:pos="3656"/>
              </w:tabs>
              <w:jc w:val="center"/>
              <w:rPr>
                <w:rFonts w:ascii="Times New Roman" w:hAnsi="Times New Roman" w:cs="Times New Roman"/>
                <w:sz w:val="20"/>
                <w:szCs w:val="20"/>
              </w:rPr>
            </w:pPr>
            <w:r w:rsidRPr="000B1BFB">
              <w:rPr>
                <w:rFonts w:ascii="Times New Roman" w:hAnsi="Times New Roman" w:cs="Times New Roman"/>
                <w:sz w:val="20"/>
                <w:szCs w:val="20"/>
              </w:rPr>
              <w:t>4</w:t>
            </w:r>
          </w:p>
        </w:tc>
        <w:tc>
          <w:tcPr>
            <w:tcW w:w="5516" w:type="dxa"/>
          </w:tcPr>
          <w:p w:rsidR="00C011FD" w:rsidRPr="000B1BFB" w:rsidRDefault="00C011FD" w:rsidP="002E7EFF">
            <w:pPr>
              <w:jc w:val="both"/>
              <w:rPr>
                <w:rFonts w:ascii="Times New Roman" w:hAnsi="Times New Roman" w:cs="Times New Roman"/>
                <w:snapToGrid w:val="0"/>
                <w:sz w:val="20"/>
                <w:szCs w:val="20"/>
              </w:rPr>
            </w:pPr>
            <w:r w:rsidRPr="000B1BFB">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011FD" w:rsidRPr="000B1BFB" w:rsidRDefault="00C011FD" w:rsidP="002E7EFF">
            <w:pPr>
              <w:tabs>
                <w:tab w:val="left" w:pos="3656"/>
              </w:tabs>
              <w:jc w:val="center"/>
              <w:rPr>
                <w:rFonts w:ascii="Times New Roman" w:hAnsi="Times New Roman" w:cs="Times New Roman"/>
                <w:b/>
                <w:sz w:val="20"/>
                <w:szCs w:val="20"/>
              </w:rPr>
            </w:pPr>
          </w:p>
        </w:tc>
      </w:tr>
      <w:tr w:rsidR="00C011FD" w:rsidRPr="00E26525" w:rsidTr="002E7EFF">
        <w:tc>
          <w:tcPr>
            <w:tcW w:w="675" w:type="dxa"/>
          </w:tcPr>
          <w:p w:rsidR="00C011FD" w:rsidRPr="000B1BFB" w:rsidRDefault="00C011FD" w:rsidP="002E7EFF">
            <w:pPr>
              <w:tabs>
                <w:tab w:val="left" w:pos="3656"/>
              </w:tabs>
              <w:jc w:val="center"/>
              <w:rPr>
                <w:rFonts w:ascii="Times New Roman" w:hAnsi="Times New Roman" w:cs="Times New Roman"/>
                <w:sz w:val="20"/>
                <w:szCs w:val="20"/>
              </w:rPr>
            </w:pPr>
            <w:r w:rsidRPr="000B1BFB">
              <w:rPr>
                <w:rFonts w:ascii="Times New Roman" w:hAnsi="Times New Roman" w:cs="Times New Roman"/>
                <w:sz w:val="20"/>
                <w:szCs w:val="20"/>
              </w:rPr>
              <w:t>5</w:t>
            </w:r>
          </w:p>
        </w:tc>
        <w:tc>
          <w:tcPr>
            <w:tcW w:w="5516" w:type="dxa"/>
          </w:tcPr>
          <w:p w:rsidR="00C011FD" w:rsidRPr="000B1BFB" w:rsidRDefault="00C011FD" w:rsidP="002E7EFF">
            <w:pPr>
              <w:spacing w:before="40" w:after="40"/>
              <w:jc w:val="both"/>
              <w:rPr>
                <w:rFonts w:ascii="Times New Roman" w:hAnsi="Times New Roman" w:cs="Times New Roman"/>
                <w:snapToGrid w:val="0"/>
                <w:sz w:val="20"/>
                <w:szCs w:val="20"/>
              </w:rPr>
            </w:pPr>
            <w:r w:rsidRPr="000B1BFB">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011FD" w:rsidRPr="000B1BFB" w:rsidRDefault="00C011FD" w:rsidP="002E7EFF">
            <w:pPr>
              <w:tabs>
                <w:tab w:val="left" w:pos="3656"/>
              </w:tabs>
              <w:jc w:val="center"/>
              <w:rPr>
                <w:rFonts w:ascii="Times New Roman" w:hAnsi="Times New Roman" w:cs="Times New Roman"/>
                <w:b/>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011FD" w:rsidRDefault="00C3393E" w:rsidP="00C3393E">
            <w:pPr>
              <w:jc w:val="right"/>
              <w:rPr>
                <w:rFonts w:ascii="Times New Roman" w:hAnsi="Times New Roman" w:cs="Times New Roman"/>
                <w:sz w:val="20"/>
                <w:szCs w:val="20"/>
              </w:rPr>
            </w:pPr>
          </w:p>
          <w:p w:rsidR="00C3393E" w:rsidRPr="00C011FD" w:rsidRDefault="00C3393E" w:rsidP="00C3393E">
            <w:pPr>
              <w:jc w:val="right"/>
              <w:rPr>
                <w:rFonts w:ascii="Times New Roman" w:hAnsi="Times New Roman" w:cs="Times New Roman"/>
                <w:sz w:val="20"/>
                <w:szCs w:val="20"/>
              </w:rPr>
            </w:pPr>
            <w:r w:rsidRPr="00C011FD">
              <w:rPr>
                <w:rFonts w:ascii="Times New Roman" w:hAnsi="Times New Roman" w:cs="Times New Roman"/>
                <w:sz w:val="20"/>
                <w:szCs w:val="20"/>
              </w:rPr>
              <w:t>__________________________________</w:t>
            </w:r>
          </w:p>
          <w:p w:rsidR="00C3393E" w:rsidRPr="00C011FD" w:rsidRDefault="00C3393E" w:rsidP="00C3393E">
            <w:pPr>
              <w:tabs>
                <w:tab w:val="left" w:pos="34"/>
              </w:tabs>
              <w:jc w:val="center"/>
              <w:rPr>
                <w:rFonts w:ascii="Times New Roman" w:hAnsi="Times New Roman" w:cs="Times New Roman"/>
                <w:sz w:val="20"/>
                <w:szCs w:val="20"/>
                <w:vertAlign w:val="superscript"/>
              </w:rPr>
            </w:pPr>
            <w:r w:rsidRPr="00C011FD">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011FD" w:rsidRDefault="00C3393E" w:rsidP="00C3393E">
            <w:pPr>
              <w:jc w:val="right"/>
              <w:rPr>
                <w:rFonts w:ascii="Times New Roman" w:hAnsi="Times New Roman" w:cs="Times New Roman"/>
                <w:sz w:val="20"/>
                <w:szCs w:val="20"/>
              </w:rPr>
            </w:pPr>
            <w:r w:rsidRPr="00C011FD">
              <w:rPr>
                <w:rFonts w:ascii="Times New Roman" w:hAnsi="Times New Roman" w:cs="Times New Roman"/>
                <w:sz w:val="20"/>
                <w:szCs w:val="20"/>
              </w:rPr>
              <w:t>__________________________________</w:t>
            </w:r>
          </w:p>
          <w:p w:rsidR="00C3393E" w:rsidRPr="00C011FD" w:rsidRDefault="00C3393E" w:rsidP="00C3393E">
            <w:pPr>
              <w:tabs>
                <w:tab w:val="left" w:pos="4428"/>
              </w:tabs>
              <w:jc w:val="center"/>
              <w:rPr>
                <w:rFonts w:ascii="Times New Roman" w:hAnsi="Times New Roman" w:cs="Times New Roman"/>
                <w:sz w:val="20"/>
                <w:szCs w:val="20"/>
                <w:vertAlign w:val="superscript"/>
              </w:rPr>
            </w:pPr>
            <w:r w:rsidRPr="00C011FD">
              <w:rPr>
                <w:rFonts w:ascii="Times New Roman" w:hAnsi="Times New Roman" w:cs="Times New Roman"/>
                <w:sz w:val="20"/>
                <w:szCs w:val="20"/>
                <w:vertAlign w:val="superscript"/>
              </w:rPr>
              <w:t xml:space="preserve">                (фамилия, имя, отчество подписавшего, должность)</w:t>
            </w:r>
          </w:p>
          <w:p w:rsidR="00C3393E" w:rsidRPr="00C011FD" w:rsidRDefault="00C3393E" w:rsidP="00C3393E">
            <w:pPr>
              <w:tabs>
                <w:tab w:val="left" w:pos="4428"/>
              </w:tabs>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8F4B12" w:rsidRDefault="008F4B12" w:rsidP="005B629B">
      <w:pPr>
        <w:spacing w:after="0" w:line="240" w:lineRule="auto"/>
        <w:jc w:val="both"/>
        <w:outlineLvl w:val="1"/>
        <w:rPr>
          <w:rFonts w:ascii="Times New Roman" w:hAnsi="Times New Roman" w:cs="Times New Roman"/>
          <w:b/>
          <w:sz w:val="20"/>
          <w:szCs w:val="20"/>
        </w:rPr>
      </w:pPr>
      <w:bookmarkStart w:id="98" w:name="_Toc422244248"/>
      <w:bookmarkStart w:id="99" w:name="_Toc515552769"/>
      <w:bookmarkStart w:id="100" w:name="_Toc524687635"/>
    </w:p>
    <w:p w:rsidR="008F4B12" w:rsidRDefault="008F4B12" w:rsidP="005B629B">
      <w:pPr>
        <w:spacing w:after="0" w:line="240" w:lineRule="auto"/>
        <w:jc w:val="both"/>
        <w:outlineLvl w:val="1"/>
        <w:rPr>
          <w:rFonts w:ascii="Times New Roman" w:hAnsi="Times New Roman" w:cs="Times New Roman"/>
          <w:b/>
          <w:sz w:val="20"/>
          <w:szCs w:val="20"/>
        </w:rPr>
      </w:pPr>
    </w:p>
    <w:p w:rsidR="00C3393E" w:rsidRPr="00C011FD" w:rsidRDefault="00C3393E" w:rsidP="005B629B">
      <w:pPr>
        <w:spacing w:after="0" w:line="240" w:lineRule="auto"/>
        <w:jc w:val="both"/>
        <w:outlineLvl w:val="1"/>
        <w:rPr>
          <w:rFonts w:ascii="Times New Roman" w:hAnsi="Times New Roman" w:cs="Times New Roman"/>
          <w:b/>
          <w:sz w:val="20"/>
          <w:szCs w:val="20"/>
        </w:rPr>
      </w:pPr>
      <w:r w:rsidRPr="00C011FD">
        <w:rPr>
          <w:rFonts w:ascii="Times New Roman" w:hAnsi="Times New Roman" w:cs="Times New Roman"/>
          <w:b/>
          <w:sz w:val="20"/>
          <w:szCs w:val="20"/>
        </w:rPr>
        <w:t>9.</w:t>
      </w:r>
      <w:r w:rsidR="00F003BD" w:rsidRPr="00C011FD">
        <w:rPr>
          <w:rFonts w:ascii="Times New Roman" w:hAnsi="Times New Roman" w:cs="Times New Roman"/>
          <w:b/>
          <w:sz w:val="20"/>
          <w:szCs w:val="20"/>
        </w:rPr>
        <w:t>4.</w:t>
      </w:r>
      <w:r w:rsidRPr="00C011FD">
        <w:rPr>
          <w:rFonts w:ascii="Times New Roman" w:hAnsi="Times New Roman" w:cs="Times New Roman"/>
          <w:b/>
          <w:sz w:val="20"/>
          <w:szCs w:val="20"/>
        </w:rPr>
        <w:t>2.</w:t>
      </w:r>
      <w:r w:rsidR="00D1774E" w:rsidRPr="00C011FD">
        <w:rPr>
          <w:rFonts w:ascii="Times New Roman" w:hAnsi="Times New Roman" w:cs="Times New Roman"/>
          <w:b/>
          <w:sz w:val="20"/>
          <w:szCs w:val="20"/>
        </w:rPr>
        <w:tab/>
      </w:r>
      <w:r w:rsidRPr="00C011FD">
        <w:rPr>
          <w:rFonts w:ascii="Times New Roman" w:hAnsi="Times New Roman" w:cs="Times New Roman"/>
          <w:b/>
          <w:sz w:val="20"/>
          <w:szCs w:val="20"/>
        </w:rPr>
        <w:t>Инструкции по заполнению</w:t>
      </w:r>
      <w:bookmarkEnd w:id="98"/>
      <w:bookmarkEnd w:id="99"/>
      <w:bookmarkEnd w:id="100"/>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Pr="00982347" w:rsidRDefault="00C3393E" w:rsidP="00C3393E">
      <w:pPr>
        <w:tabs>
          <w:tab w:val="left" w:pos="5161"/>
        </w:tabs>
        <w:rPr>
          <w:rFonts w:ascii="Times New Roman" w:hAnsi="Times New Roman" w:cs="Times New Roman"/>
          <w:sz w:val="24"/>
          <w:szCs w:val="24"/>
        </w:rPr>
      </w:pPr>
    </w:p>
    <w:p w:rsidR="00982347" w:rsidRPr="00982347" w:rsidRDefault="00982347" w:rsidP="00C3393E">
      <w:pPr>
        <w:tabs>
          <w:tab w:val="left" w:pos="5161"/>
        </w:tabs>
        <w:rPr>
          <w:rFonts w:ascii="Times New Roman" w:hAnsi="Times New Roman" w:cs="Times New Roman"/>
          <w:sz w:val="24"/>
          <w:szCs w:val="24"/>
        </w:rPr>
      </w:pPr>
    </w:p>
    <w:p w:rsidR="00982347" w:rsidRPr="00982347" w:rsidRDefault="00982347" w:rsidP="00C3393E">
      <w:pPr>
        <w:tabs>
          <w:tab w:val="left" w:pos="5161"/>
        </w:tabs>
        <w:rPr>
          <w:rFonts w:ascii="Times New Roman" w:hAnsi="Times New Roman" w:cs="Times New Roman"/>
          <w:sz w:val="24"/>
          <w:szCs w:val="24"/>
        </w:rPr>
      </w:pPr>
    </w:p>
    <w:p w:rsidR="00982347" w:rsidRPr="00982347" w:rsidRDefault="00982347" w:rsidP="00C3393E">
      <w:pPr>
        <w:tabs>
          <w:tab w:val="left" w:pos="5161"/>
        </w:tabs>
        <w:rPr>
          <w:rFonts w:ascii="Times New Roman" w:hAnsi="Times New Roman" w:cs="Times New Roman"/>
          <w:sz w:val="24"/>
          <w:szCs w:val="24"/>
        </w:rPr>
      </w:pPr>
    </w:p>
    <w:p w:rsidR="00982347" w:rsidRPr="00982347" w:rsidRDefault="00982347" w:rsidP="00C3393E">
      <w:pPr>
        <w:tabs>
          <w:tab w:val="left" w:pos="5161"/>
        </w:tabs>
        <w:rPr>
          <w:rFonts w:ascii="Times New Roman" w:hAnsi="Times New Roman" w:cs="Times New Roman"/>
          <w:sz w:val="24"/>
          <w:szCs w:val="24"/>
        </w:rPr>
      </w:pPr>
    </w:p>
    <w:p w:rsidR="00982347" w:rsidRPr="00982347" w:rsidRDefault="00982347" w:rsidP="00C3393E">
      <w:pPr>
        <w:tabs>
          <w:tab w:val="left" w:pos="5161"/>
        </w:tabs>
        <w:rPr>
          <w:rFonts w:ascii="Times New Roman" w:hAnsi="Times New Roman" w:cs="Times New Roman"/>
          <w:sz w:val="24"/>
          <w:szCs w:val="24"/>
        </w:rPr>
      </w:pPr>
    </w:p>
    <w:p w:rsidR="00982347" w:rsidRDefault="00982347" w:rsidP="00982347">
      <w:pPr>
        <w:pStyle w:val="afc"/>
      </w:pPr>
    </w:p>
    <w:p w:rsidR="00982347" w:rsidRDefault="00982347" w:rsidP="00982347">
      <w:pPr>
        <w:tabs>
          <w:tab w:val="left" w:pos="1014"/>
        </w:tabs>
        <w:rPr>
          <w:rFonts w:ascii="Times New Roman" w:hAnsi="Times New Roman" w:cs="Times New Roman"/>
          <w:sz w:val="20"/>
          <w:szCs w:val="20"/>
        </w:rPr>
      </w:pPr>
    </w:p>
    <w:p w:rsidR="00982347" w:rsidRDefault="00982347" w:rsidP="00982347">
      <w:pPr>
        <w:pStyle w:val="af8"/>
        <w:tabs>
          <w:tab w:val="left" w:pos="9639"/>
        </w:tabs>
        <w:ind w:left="0"/>
        <w:rPr>
          <w:rFonts w:ascii="Times New Roman" w:hAnsi="Times New Roman" w:cs="Times New Roman"/>
          <w:sz w:val="20"/>
          <w:szCs w:val="20"/>
        </w:rPr>
      </w:pPr>
    </w:p>
    <w:p w:rsidR="00982347" w:rsidRPr="00982347" w:rsidRDefault="00982347" w:rsidP="00C3393E">
      <w:pPr>
        <w:tabs>
          <w:tab w:val="left" w:pos="5161"/>
        </w:tabs>
        <w:rPr>
          <w:rFonts w:ascii="Times New Roman" w:hAnsi="Times New Roman" w:cs="Times New Roman"/>
          <w:sz w:val="24"/>
          <w:szCs w:val="24"/>
        </w:rPr>
      </w:pPr>
    </w:p>
    <w:p w:rsidR="00982347" w:rsidRPr="00982347" w:rsidRDefault="00982347" w:rsidP="00C3393E">
      <w:pPr>
        <w:tabs>
          <w:tab w:val="left" w:pos="5161"/>
        </w:tabs>
        <w:rPr>
          <w:rFonts w:ascii="Times New Roman" w:hAnsi="Times New Roman" w:cs="Times New Roman"/>
          <w:sz w:val="24"/>
          <w:szCs w:val="24"/>
        </w:rPr>
      </w:pPr>
    </w:p>
    <w:sectPr w:rsidR="00982347" w:rsidRPr="00982347"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5BF" w:rsidRDefault="001575BF" w:rsidP="00F43090">
      <w:pPr>
        <w:spacing w:after="0" w:line="240" w:lineRule="auto"/>
      </w:pPr>
      <w:r>
        <w:separator/>
      </w:r>
    </w:p>
  </w:endnote>
  <w:endnote w:type="continuationSeparator" w:id="0">
    <w:p w:rsidR="001575BF" w:rsidRDefault="001575BF"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1575BF" w:rsidRPr="007A4586" w:rsidRDefault="009C3792">
        <w:pPr>
          <w:pStyle w:val="aa"/>
          <w:jc w:val="right"/>
          <w:rPr>
            <w:sz w:val="16"/>
            <w:szCs w:val="16"/>
          </w:rPr>
        </w:pPr>
        <w:r w:rsidRPr="007A4586">
          <w:rPr>
            <w:sz w:val="16"/>
            <w:szCs w:val="16"/>
          </w:rPr>
          <w:fldChar w:fldCharType="begin"/>
        </w:r>
        <w:r w:rsidR="001575BF" w:rsidRPr="007A4586">
          <w:rPr>
            <w:sz w:val="16"/>
            <w:szCs w:val="16"/>
          </w:rPr>
          <w:instrText xml:space="preserve"> PAGE   \* MERGEFORMAT </w:instrText>
        </w:r>
        <w:r w:rsidRPr="007A4586">
          <w:rPr>
            <w:sz w:val="16"/>
            <w:szCs w:val="16"/>
          </w:rPr>
          <w:fldChar w:fldCharType="separate"/>
        </w:r>
        <w:r w:rsidR="008F4B12">
          <w:rPr>
            <w:noProof/>
            <w:sz w:val="16"/>
            <w:szCs w:val="16"/>
          </w:rPr>
          <w:t>39</w:t>
        </w:r>
        <w:r w:rsidRPr="007A4586">
          <w:rPr>
            <w:noProof/>
            <w:sz w:val="16"/>
            <w:szCs w:val="16"/>
          </w:rPr>
          <w:fldChar w:fldCharType="end"/>
        </w:r>
      </w:p>
    </w:sdtContent>
  </w:sdt>
  <w:p w:rsidR="001575BF" w:rsidRDefault="001575B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5BF" w:rsidRDefault="001575BF"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5BF" w:rsidRDefault="001575BF" w:rsidP="00F43090">
      <w:pPr>
        <w:spacing w:after="0" w:line="240" w:lineRule="auto"/>
      </w:pPr>
      <w:r>
        <w:separator/>
      </w:r>
    </w:p>
  </w:footnote>
  <w:footnote w:type="continuationSeparator" w:id="0">
    <w:p w:rsidR="001575BF" w:rsidRDefault="001575BF"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3524739"/>
    <w:multiLevelType w:val="hybridMultilevel"/>
    <w:tmpl w:val="0C52F45E"/>
    <w:lvl w:ilvl="0" w:tplc="9CA00EA2">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30">
    <w:nsid w:val="6AC85BF2"/>
    <w:multiLevelType w:val="hybridMultilevel"/>
    <w:tmpl w:val="2AB48250"/>
    <w:lvl w:ilvl="0" w:tplc="4182ABDE">
      <w:start w:val="1"/>
      <w:numFmt w:val="decimal"/>
      <w:lvlText w:val="%1"/>
      <w:lvlJc w:val="righ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6"/>
  </w:num>
  <w:num w:numId="4">
    <w:abstractNumId w:val="10"/>
  </w:num>
  <w:num w:numId="5">
    <w:abstractNumId w:val="20"/>
  </w:num>
  <w:num w:numId="6">
    <w:abstractNumId w:val="24"/>
  </w:num>
  <w:num w:numId="7">
    <w:abstractNumId w:val="25"/>
  </w:num>
  <w:num w:numId="8">
    <w:abstractNumId w:val="13"/>
  </w:num>
  <w:num w:numId="9">
    <w:abstractNumId w:val="15"/>
  </w:num>
  <w:num w:numId="10">
    <w:abstractNumId w:val="31"/>
  </w:num>
  <w:num w:numId="11">
    <w:abstractNumId w:val="23"/>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2"/>
  </w:num>
  <w:num w:numId="20">
    <w:abstractNumId w:val="0"/>
  </w:num>
  <w:num w:numId="21">
    <w:abstractNumId w:val="14"/>
  </w:num>
  <w:num w:numId="22">
    <w:abstractNumId w:val="33"/>
  </w:num>
  <w:num w:numId="23">
    <w:abstractNumId w:val="21"/>
  </w:num>
  <w:num w:numId="24">
    <w:abstractNumId w:val="2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7"/>
  </w:num>
  <w:num w:numId="29">
    <w:abstractNumId w:val="3"/>
  </w:num>
  <w:num w:numId="30">
    <w:abstractNumId w:val="28"/>
  </w:num>
  <w:num w:numId="31">
    <w:abstractNumId w:val="9"/>
  </w:num>
  <w:num w:numId="32">
    <w:abstractNumId w:val="7"/>
  </w:num>
  <w:num w:numId="33">
    <w:abstractNumId w:val="30"/>
  </w:num>
  <w:num w:numId="34">
    <w:abstractNumId w:val="6"/>
  </w:num>
  <w:num w:numId="35">
    <w:abstractNumId w:val="22"/>
  </w:num>
  <w:num w:numId="3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10"/>
  <w:displayHorizontalDrawingGridEvery w:val="2"/>
  <w:characterSpacingControl w:val="doNotCompress"/>
  <w:hdrShapeDefaults>
    <o:shapedefaults v:ext="edit" spidmax="40243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6EBB"/>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2C62"/>
    <w:rsid w:val="00096A9E"/>
    <w:rsid w:val="000A19E1"/>
    <w:rsid w:val="000A3184"/>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509A"/>
    <w:rsid w:val="000C7884"/>
    <w:rsid w:val="000D1434"/>
    <w:rsid w:val="000D375B"/>
    <w:rsid w:val="000D4D0B"/>
    <w:rsid w:val="000D60C4"/>
    <w:rsid w:val="000D6780"/>
    <w:rsid w:val="000D6E71"/>
    <w:rsid w:val="000E0D36"/>
    <w:rsid w:val="000E17E9"/>
    <w:rsid w:val="000E4971"/>
    <w:rsid w:val="000E4B98"/>
    <w:rsid w:val="000E6967"/>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17D55"/>
    <w:rsid w:val="001217EA"/>
    <w:rsid w:val="00121B7B"/>
    <w:rsid w:val="00122F9D"/>
    <w:rsid w:val="001257CA"/>
    <w:rsid w:val="00126736"/>
    <w:rsid w:val="0012713A"/>
    <w:rsid w:val="0012722F"/>
    <w:rsid w:val="00131052"/>
    <w:rsid w:val="0013297F"/>
    <w:rsid w:val="00132B86"/>
    <w:rsid w:val="00135037"/>
    <w:rsid w:val="00135961"/>
    <w:rsid w:val="00135B39"/>
    <w:rsid w:val="00135F67"/>
    <w:rsid w:val="00136011"/>
    <w:rsid w:val="00140122"/>
    <w:rsid w:val="00143133"/>
    <w:rsid w:val="001463D9"/>
    <w:rsid w:val="0014719A"/>
    <w:rsid w:val="00147AB1"/>
    <w:rsid w:val="00150324"/>
    <w:rsid w:val="001504C1"/>
    <w:rsid w:val="00153732"/>
    <w:rsid w:val="001552F5"/>
    <w:rsid w:val="0015736C"/>
    <w:rsid w:val="001575BF"/>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2111"/>
    <w:rsid w:val="001A27F2"/>
    <w:rsid w:val="001A2B2B"/>
    <w:rsid w:val="001A4F36"/>
    <w:rsid w:val="001A4FB3"/>
    <w:rsid w:val="001A72E2"/>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1F79B4"/>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25E30"/>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5E7"/>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5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3D1F"/>
    <w:rsid w:val="002E5994"/>
    <w:rsid w:val="002E5B10"/>
    <w:rsid w:val="002E783E"/>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1B29"/>
    <w:rsid w:val="00343D0E"/>
    <w:rsid w:val="0035221D"/>
    <w:rsid w:val="00352C9A"/>
    <w:rsid w:val="00353CC7"/>
    <w:rsid w:val="00353D96"/>
    <w:rsid w:val="0035435C"/>
    <w:rsid w:val="00354765"/>
    <w:rsid w:val="00354ABD"/>
    <w:rsid w:val="00357144"/>
    <w:rsid w:val="00357A8F"/>
    <w:rsid w:val="00360A2D"/>
    <w:rsid w:val="00360D05"/>
    <w:rsid w:val="00362151"/>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419A"/>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03774"/>
    <w:rsid w:val="004112FF"/>
    <w:rsid w:val="004114E5"/>
    <w:rsid w:val="00413BBE"/>
    <w:rsid w:val="00413E5E"/>
    <w:rsid w:val="00413F94"/>
    <w:rsid w:val="00414030"/>
    <w:rsid w:val="0041462B"/>
    <w:rsid w:val="004161CC"/>
    <w:rsid w:val="00416A99"/>
    <w:rsid w:val="00416F82"/>
    <w:rsid w:val="0041796E"/>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1F2F"/>
    <w:rsid w:val="0049230C"/>
    <w:rsid w:val="004928F4"/>
    <w:rsid w:val="004934AC"/>
    <w:rsid w:val="0049383B"/>
    <w:rsid w:val="00494360"/>
    <w:rsid w:val="00496069"/>
    <w:rsid w:val="004976EC"/>
    <w:rsid w:val="00497D24"/>
    <w:rsid w:val="004A48E1"/>
    <w:rsid w:val="004A54C2"/>
    <w:rsid w:val="004A72E8"/>
    <w:rsid w:val="004B0675"/>
    <w:rsid w:val="004B18AB"/>
    <w:rsid w:val="004B5B38"/>
    <w:rsid w:val="004C1321"/>
    <w:rsid w:val="004C332E"/>
    <w:rsid w:val="004C4CE0"/>
    <w:rsid w:val="004C55CD"/>
    <w:rsid w:val="004D11D1"/>
    <w:rsid w:val="004D2EAF"/>
    <w:rsid w:val="004D4254"/>
    <w:rsid w:val="004D45F7"/>
    <w:rsid w:val="004D55AF"/>
    <w:rsid w:val="004D57AD"/>
    <w:rsid w:val="004D588F"/>
    <w:rsid w:val="004D6F51"/>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07F24"/>
    <w:rsid w:val="005102D9"/>
    <w:rsid w:val="005103D4"/>
    <w:rsid w:val="00510C3C"/>
    <w:rsid w:val="00510CA2"/>
    <w:rsid w:val="0051181C"/>
    <w:rsid w:val="00511F1C"/>
    <w:rsid w:val="00513854"/>
    <w:rsid w:val="005222A5"/>
    <w:rsid w:val="0052438F"/>
    <w:rsid w:val="005245ED"/>
    <w:rsid w:val="005249B5"/>
    <w:rsid w:val="005257C9"/>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51AE"/>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4CDA"/>
    <w:rsid w:val="00645AF3"/>
    <w:rsid w:val="0065183B"/>
    <w:rsid w:val="006525CF"/>
    <w:rsid w:val="006556C6"/>
    <w:rsid w:val="006579CB"/>
    <w:rsid w:val="00662DA8"/>
    <w:rsid w:val="0066446E"/>
    <w:rsid w:val="00664F62"/>
    <w:rsid w:val="00665119"/>
    <w:rsid w:val="0066616E"/>
    <w:rsid w:val="006675FF"/>
    <w:rsid w:val="00667941"/>
    <w:rsid w:val="00667D48"/>
    <w:rsid w:val="00670950"/>
    <w:rsid w:val="006724F4"/>
    <w:rsid w:val="0067302E"/>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6238"/>
    <w:rsid w:val="006B716D"/>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0DCB"/>
    <w:rsid w:val="0077272B"/>
    <w:rsid w:val="00772DF3"/>
    <w:rsid w:val="007730E3"/>
    <w:rsid w:val="0077431F"/>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A733F"/>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1F97"/>
    <w:rsid w:val="00872343"/>
    <w:rsid w:val="00874106"/>
    <w:rsid w:val="00874682"/>
    <w:rsid w:val="00875641"/>
    <w:rsid w:val="008771CE"/>
    <w:rsid w:val="00880E5E"/>
    <w:rsid w:val="00883718"/>
    <w:rsid w:val="0088379B"/>
    <w:rsid w:val="00883D46"/>
    <w:rsid w:val="00885353"/>
    <w:rsid w:val="00885A67"/>
    <w:rsid w:val="00887510"/>
    <w:rsid w:val="00887526"/>
    <w:rsid w:val="00887A53"/>
    <w:rsid w:val="0089053C"/>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546"/>
    <w:rsid w:val="008D0700"/>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4B00"/>
    <w:rsid w:val="008F4B12"/>
    <w:rsid w:val="008F5100"/>
    <w:rsid w:val="009000BA"/>
    <w:rsid w:val="00900ACB"/>
    <w:rsid w:val="00903DEC"/>
    <w:rsid w:val="00905932"/>
    <w:rsid w:val="00906D2B"/>
    <w:rsid w:val="0090781E"/>
    <w:rsid w:val="00912A27"/>
    <w:rsid w:val="00914DA1"/>
    <w:rsid w:val="00917615"/>
    <w:rsid w:val="00917F79"/>
    <w:rsid w:val="0092024B"/>
    <w:rsid w:val="00920D09"/>
    <w:rsid w:val="00934113"/>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347"/>
    <w:rsid w:val="00982974"/>
    <w:rsid w:val="00987C70"/>
    <w:rsid w:val="009918D9"/>
    <w:rsid w:val="00991C31"/>
    <w:rsid w:val="009932B5"/>
    <w:rsid w:val="00994181"/>
    <w:rsid w:val="009968FD"/>
    <w:rsid w:val="009A19EC"/>
    <w:rsid w:val="009A56CD"/>
    <w:rsid w:val="009A738A"/>
    <w:rsid w:val="009A78FB"/>
    <w:rsid w:val="009B5C40"/>
    <w:rsid w:val="009B70CE"/>
    <w:rsid w:val="009C33FF"/>
    <w:rsid w:val="009C3792"/>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9F67E4"/>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486"/>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4E56"/>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451C"/>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1FD"/>
    <w:rsid w:val="00C01FE1"/>
    <w:rsid w:val="00C0421A"/>
    <w:rsid w:val="00C0633B"/>
    <w:rsid w:val="00C1012A"/>
    <w:rsid w:val="00C12D45"/>
    <w:rsid w:val="00C139F9"/>
    <w:rsid w:val="00C1515B"/>
    <w:rsid w:val="00C208FC"/>
    <w:rsid w:val="00C20903"/>
    <w:rsid w:val="00C20A49"/>
    <w:rsid w:val="00C22D2D"/>
    <w:rsid w:val="00C25946"/>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77A3"/>
    <w:rsid w:val="00C801FE"/>
    <w:rsid w:val="00C83CBD"/>
    <w:rsid w:val="00C85040"/>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6131"/>
    <w:rsid w:val="00CB77B5"/>
    <w:rsid w:val="00CB7986"/>
    <w:rsid w:val="00CC1DB3"/>
    <w:rsid w:val="00CC1DBA"/>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20DC"/>
    <w:rsid w:val="00D13773"/>
    <w:rsid w:val="00D13DF0"/>
    <w:rsid w:val="00D15BDB"/>
    <w:rsid w:val="00D15C42"/>
    <w:rsid w:val="00D1774E"/>
    <w:rsid w:val="00D2375A"/>
    <w:rsid w:val="00D240A0"/>
    <w:rsid w:val="00D251EF"/>
    <w:rsid w:val="00D268C3"/>
    <w:rsid w:val="00D27303"/>
    <w:rsid w:val="00D307A1"/>
    <w:rsid w:val="00D312B5"/>
    <w:rsid w:val="00D3192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BD9"/>
    <w:rsid w:val="00D70DCB"/>
    <w:rsid w:val="00D70F40"/>
    <w:rsid w:val="00D7290A"/>
    <w:rsid w:val="00D75F18"/>
    <w:rsid w:val="00D813FB"/>
    <w:rsid w:val="00D82147"/>
    <w:rsid w:val="00D8537C"/>
    <w:rsid w:val="00D87212"/>
    <w:rsid w:val="00D87369"/>
    <w:rsid w:val="00D8743D"/>
    <w:rsid w:val="00D87A5D"/>
    <w:rsid w:val="00D87F68"/>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D3240"/>
    <w:rsid w:val="00DD5506"/>
    <w:rsid w:val="00DD55F3"/>
    <w:rsid w:val="00DD6D8C"/>
    <w:rsid w:val="00DD75C7"/>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494"/>
    <w:rsid w:val="00F12F0E"/>
    <w:rsid w:val="00F153EC"/>
    <w:rsid w:val="00F15C09"/>
    <w:rsid w:val="00F1655A"/>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206C"/>
    <w:rsid w:val="00FD53F2"/>
    <w:rsid w:val="00FE1A51"/>
    <w:rsid w:val="00FE1B30"/>
    <w:rsid w:val="00FE54C8"/>
    <w:rsid w:val="00FE5A46"/>
    <w:rsid w:val="00FE5BED"/>
    <w:rsid w:val="00FE72D2"/>
    <w:rsid w:val="00FE7A0B"/>
    <w:rsid w:val="00FE7FB6"/>
    <w:rsid w:val="00FF085E"/>
    <w:rsid w:val="00FF0C44"/>
    <w:rsid w:val="00FF3834"/>
    <w:rsid w:val="00FF3E9A"/>
    <w:rsid w:val="00FF4222"/>
    <w:rsid w:val="00FF4B3B"/>
    <w:rsid w:val="00FF4B41"/>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2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character" w:customStyle="1" w:styleId="afff8">
    <w:name w:val="Комментраий Знак"/>
    <w:rsid w:val="0089053C"/>
    <w:rPr>
      <w:i/>
      <w:color w:val="3366FF"/>
      <w:sz w:val="28"/>
      <w:szCs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797336">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79337&amp;dst=225" TargetMode="Externa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94318&amp;dst=100290" TargetMode="External"/><Relationship Id="rId42" Type="http://schemas.openxmlformats.org/officeDocument/2006/relationships/hyperlink" Target="https://login.consultant.ru/link/?req=doc&amp;base=LAW&amp;n=494318&amp;dst=100290" TargetMode="External"/><Relationship Id="rId47" Type="http://schemas.openxmlformats.org/officeDocument/2006/relationships/hyperlink" Target="https://login.consultant.ru/link/?req=doc&amp;base=LAW&amp;n=495141&amp;dst=100068"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s://login.consultant.ru/link/?req=doc&amp;base=LAW&amp;n=301290&amp;dst=100017"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0744" TargetMode="External"/><Relationship Id="rId38" Type="http://schemas.openxmlformats.org/officeDocument/2006/relationships/hyperlink" Target="https://login.consultant.ru/link/?req=doc&amp;base=LAW&amp;n=494318&amp;dst=102145" TargetMode="External"/><Relationship Id="rId46" Type="http://schemas.openxmlformats.org/officeDocument/2006/relationships/hyperlink" Target="https://login.consultant.ru/link/?req=doc&amp;base=LAW&amp;n=494318&amp;dst=102145"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41" Type="http://schemas.openxmlformats.org/officeDocument/2006/relationships/hyperlink" Target="https://login.consultant.ru/link/?req=doc&amp;base=LAW&amp;n=494410&amp;dst=6678" TargetMode="External"/><Relationship Id="rId54" Type="http://schemas.openxmlformats.org/officeDocument/2006/relationships/hyperlink" Target="https://login.consultant.ru/link/?req=doc&amp;base=LAW&amp;n=301290&amp;dst=100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hyperlink" Target="https://login.consultant.ru/link/?req=doc&amp;base=LAW&amp;n=494318&amp;dst=100287" TargetMode="External"/><Relationship Id="rId37" Type="http://schemas.openxmlformats.org/officeDocument/2006/relationships/hyperlink" Target="https://login.consultant.ru/link/?req=doc&amp;base=LAW&amp;n=494318&amp;dst=102045" TargetMode="External"/><Relationship Id="rId40" Type="http://schemas.openxmlformats.org/officeDocument/2006/relationships/hyperlink" Target="https://login.consultant.ru/link/?req=doc&amp;base=LAW&amp;n=494410" TargetMode="External"/><Relationship Id="rId45" Type="http://schemas.openxmlformats.org/officeDocument/2006/relationships/hyperlink" Target="https://login.consultant.ru/link/?req=doc&amp;base=LAW&amp;n=494318&amp;dst=102045" TargetMode="External"/><Relationship Id="rId53" Type="http://schemas.openxmlformats.org/officeDocument/2006/relationships/hyperlink" Target="https://login.consultant.ru/link/?req=doc&amp;base=LAW&amp;n=494318&amp;dst=100725"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hyperlink" Target="https://login.consultant.ru/link/?req=doc&amp;base=LAW&amp;n=494318&amp;dst=100747"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footer" Target="footer2.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4" Type="http://schemas.openxmlformats.org/officeDocument/2006/relationships/hyperlink" Target="https://login.consultant.ru/link/?req=doc&amp;base=LAW&amp;n=494318&amp;dst=100747" TargetMode="External"/><Relationship Id="rId52" Type="http://schemas.openxmlformats.org/officeDocument/2006/relationships/hyperlink" Target="https://login.consultant.ru/link/?req=doc&amp;base=LAW&amp;n=494318&amp;dst=100725" TargetMode="Externa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hyperlink" Target="https://login.consultant.ru/link/?req=doc&amp;base=LAW&amp;n=494318&amp;dst=100722" TargetMode="External"/><Relationship Id="rId43" Type="http://schemas.openxmlformats.org/officeDocument/2006/relationships/hyperlink" Target="https://login.consultant.ru/link/?req=doc&amp;base=LAW&amp;n=494318&amp;dst=100722"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footer" Target="footer1.xml"/><Relationship Id="rId8" Type="http://schemas.openxmlformats.org/officeDocument/2006/relationships/hyperlink" Target="mailto:zakupki@chernogorenergo.ru" TargetMode="External"/><Relationship Id="rId51" Type="http://schemas.openxmlformats.org/officeDocument/2006/relationships/hyperlink" Target="https://login.consultant.ru/link/?req=doc&amp;base=LAW&amp;n=301290&amp;dst=100017"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98A3A-CF87-4301-B788-E492B7FC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11653</TotalTime>
  <Pages>40</Pages>
  <Words>17606</Words>
  <Characters>100359</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117730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125</cp:revision>
  <cp:lastPrinted>2025-02-03T10:42:00Z</cp:lastPrinted>
  <dcterms:created xsi:type="dcterms:W3CDTF">2020-01-28T11:21:00Z</dcterms:created>
  <dcterms:modified xsi:type="dcterms:W3CDTF">2025-04-16T06:38:00Z</dcterms:modified>
</cp:coreProperties>
</file>